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D5BD"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78980EA"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61234EE6"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Lietuvos inžinerijos kolegija</w:t>
      </w:r>
    </w:p>
    <w:p w14:paraId="2296A8BF"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Tvirtovės al. 35, LT-50155 Kaunas</w:t>
      </w:r>
    </w:p>
    <w:p w14:paraId="08D45D0A"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Įmonės kodas 111967869</w:t>
      </w:r>
    </w:p>
    <w:p w14:paraId="5601FE35"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PVM mokėtojo kodas LT100015072113</w:t>
      </w:r>
    </w:p>
    <w:p w14:paraId="25820C39" w14:textId="77777777" w:rsidR="00C27397" w:rsidRPr="00AF6D89" w:rsidRDefault="00C27397" w:rsidP="00C27397">
      <w:pPr>
        <w:spacing w:line="20" w:lineRule="atLeast"/>
        <w:contextualSpacing/>
        <w:jc w:val="center"/>
        <w:rPr>
          <w:rFonts w:ascii="Times New Roman" w:hAnsi="Times New Roman" w:cs="Times New Roman"/>
          <w:color w:val="00B050"/>
          <w:kern w:val="0"/>
          <w14:ligatures w14:val="none"/>
        </w:rPr>
      </w:pPr>
    </w:p>
    <w:p w14:paraId="091BBFCD" w14:textId="77777777" w:rsidR="00C27397" w:rsidRPr="00AF6D89" w:rsidRDefault="00C27397" w:rsidP="00C27397">
      <w:pPr>
        <w:tabs>
          <w:tab w:val="left" w:pos="870"/>
        </w:tabs>
        <w:spacing w:line="20" w:lineRule="atLeast"/>
        <w:contextualSpacing/>
        <w:rPr>
          <w:rFonts w:ascii="Times New Roman" w:hAnsi="Times New Roman" w:cs="Times New Roman"/>
          <w:color w:val="00B050"/>
          <w:kern w:val="0"/>
          <w14:ligatures w14:val="none"/>
        </w:rPr>
      </w:pPr>
      <w:r w:rsidRPr="00AF6D89">
        <w:rPr>
          <w:rFonts w:ascii="Times New Roman" w:hAnsi="Times New Roman" w:cs="Times New Roman"/>
          <w:color w:val="00B050"/>
          <w:kern w:val="0"/>
          <w14:ligatures w14:val="none"/>
        </w:rPr>
        <w:tab/>
      </w:r>
    </w:p>
    <w:p w14:paraId="0899CDD4"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0F79F3E4"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PATVIRTINTA </w:t>
      </w:r>
    </w:p>
    <w:p w14:paraId="548E3C4E" w14:textId="3E2163C9"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Perkančiosios organizacijos Viešųjų pirkimų komisijos 202</w:t>
      </w:r>
      <w:r w:rsidR="00142B1E">
        <w:rPr>
          <w:rFonts w:ascii="Times New Roman" w:hAnsi="Times New Roman" w:cs="Times New Roman"/>
          <w:kern w:val="0"/>
          <w:lang w:val="en-US"/>
          <w14:ligatures w14:val="none"/>
        </w:rPr>
        <w:t>6-01-1</w:t>
      </w:r>
      <w:r w:rsidR="00F86233">
        <w:rPr>
          <w:rFonts w:ascii="Times New Roman" w:hAnsi="Times New Roman" w:cs="Times New Roman"/>
          <w:kern w:val="0"/>
          <w:lang w:val="en-US"/>
          <w14:ligatures w14:val="none"/>
        </w:rPr>
        <w:t>9</w:t>
      </w:r>
      <w:r w:rsidR="00142B1E">
        <w:rPr>
          <w:rFonts w:ascii="Times New Roman" w:hAnsi="Times New Roman" w:cs="Times New Roman"/>
          <w:kern w:val="0"/>
          <w:lang w:val="en-US"/>
          <w14:ligatures w14:val="none"/>
        </w:rPr>
        <w:t xml:space="preserve"> </w:t>
      </w:r>
      <w:r w:rsidRPr="00AF6D89">
        <w:rPr>
          <w:rFonts w:ascii="Times New Roman" w:hAnsi="Times New Roman" w:cs="Times New Roman"/>
          <w:kern w:val="0"/>
          <w14:ligatures w14:val="none"/>
        </w:rPr>
        <w:t xml:space="preserve">d. </w:t>
      </w:r>
      <w:r w:rsidR="008B62E3">
        <w:rPr>
          <w:rFonts w:ascii="Times New Roman" w:hAnsi="Times New Roman" w:cs="Times New Roman"/>
          <w:kern w:val="0"/>
          <w14:ligatures w14:val="none"/>
        </w:rPr>
        <w:t>09</w:t>
      </w:r>
      <w:r w:rsidR="004D6ED5" w:rsidRPr="00AF6D89">
        <w:rPr>
          <w:rFonts w:ascii="Times New Roman" w:hAnsi="Times New Roman" w:cs="Times New Roman"/>
          <w:kern w:val="0"/>
          <w14:ligatures w14:val="none"/>
        </w:rPr>
        <w:t xml:space="preserve"> val. </w:t>
      </w:r>
      <w:r w:rsidR="00861EC7">
        <w:rPr>
          <w:rFonts w:ascii="Times New Roman" w:hAnsi="Times New Roman" w:cs="Times New Roman"/>
          <w:kern w:val="0"/>
          <w:lang w:val="en-US"/>
          <w14:ligatures w14:val="none"/>
        </w:rPr>
        <w:t>0</w:t>
      </w:r>
      <w:r w:rsidR="004D6ED5" w:rsidRPr="00AF6D89">
        <w:rPr>
          <w:rFonts w:ascii="Times New Roman" w:hAnsi="Times New Roman" w:cs="Times New Roman"/>
          <w:kern w:val="0"/>
          <w14:ligatures w14:val="none"/>
        </w:rPr>
        <w:t xml:space="preserve">0 min. </w:t>
      </w:r>
      <w:r w:rsidRPr="00AF6D89">
        <w:rPr>
          <w:rFonts w:ascii="Times New Roman" w:hAnsi="Times New Roman" w:cs="Times New Roman"/>
          <w:kern w:val="0"/>
          <w14:ligatures w14:val="none"/>
        </w:rPr>
        <w:t>posėdžio protokolu</w:t>
      </w:r>
    </w:p>
    <w:p w14:paraId="6FAC6B4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PAKEITIMAI PATVIRTINTI: </w:t>
      </w:r>
    </w:p>
    <w:p w14:paraId="449D698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NETAIKOMA</w:t>
      </w:r>
    </w:p>
    <w:p w14:paraId="65E7145F"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6D056BA8" w14:textId="77777777" w:rsidR="00C27397" w:rsidRPr="00AF6D89" w:rsidRDefault="00C27397" w:rsidP="00C27397">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0400027F" w14:textId="77777777" w:rsidR="00C27397" w:rsidRPr="00AF6D89" w:rsidRDefault="00C27397" w:rsidP="00C27397">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0F6C7C5C"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4FEB8E11"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1AB6084E"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46961EA" w14:textId="77777777" w:rsidR="00C27397" w:rsidRPr="00AF6D89" w:rsidRDefault="00C27397" w:rsidP="00C27397">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69DE3615" w14:textId="77777777" w:rsidR="00C27397" w:rsidRPr="00AF6D89" w:rsidRDefault="00C27397" w:rsidP="00C27397">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SUPAPRASTINTAS ATVIRAS KONKURSAS</w:t>
      </w:r>
    </w:p>
    <w:p w14:paraId="0CCDA8EF" w14:textId="74AC877C" w:rsidR="00C27397" w:rsidRPr="00AF6D89" w:rsidRDefault="00C27397" w:rsidP="00C27397">
      <w:pPr>
        <w:tabs>
          <w:tab w:val="left" w:pos="3150"/>
        </w:tabs>
        <w:spacing w:after="0" w:line="276" w:lineRule="auto"/>
        <w:jc w:val="center"/>
        <w:rPr>
          <w:rFonts w:ascii="Times New Roman" w:hAnsi="Times New Roman" w:cs="Times New Roman"/>
          <w:b/>
          <w:bCs/>
          <w:kern w:val="0"/>
          <w14:ligatures w14:val="none"/>
        </w:rPr>
      </w:pPr>
      <w:bookmarkStart w:id="0" w:name="_Hlk196314371"/>
      <w:r w:rsidRPr="00AF6D89">
        <w:rPr>
          <w:rFonts w:ascii="Times New Roman" w:hAnsi="Times New Roman" w:cs="Times New Roman"/>
          <w:b/>
          <w:bCs/>
          <w:kern w:val="0"/>
          <w14:ligatures w14:val="none"/>
        </w:rPr>
        <w:t>DUOMENŲ CENTRO ĮRANGOS PIRKIMAS</w:t>
      </w:r>
    </w:p>
    <w:bookmarkEnd w:id="0"/>
    <w:p w14:paraId="48D6A27B" w14:textId="77777777" w:rsidR="00C27397" w:rsidRPr="00AF6D89" w:rsidRDefault="00C27397" w:rsidP="00C27397">
      <w:pPr>
        <w:tabs>
          <w:tab w:val="left" w:pos="3150"/>
        </w:tabs>
        <w:spacing w:after="0" w:line="276" w:lineRule="auto"/>
        <w:jc w:val="center"/>
        <w:rPr>
          <w:rFonts w:ascii="Times New Roman" w:hAnsi="Times New Roman" w:cs="Times New Roman"/>
          <w:b/>
          <w:kern w:val="0"/>
          <w14:ligatures w14:val="none"/>
        </w:rPr>
      </w:pPr>
      <w:r w:rsidRPr="00AF6D89">
        <w:rPr>
          <w:rFonts w:ascii="Times New Roman" w:eastAsiaTheme="minorEastAsia" w:hAnsi="Times New Roman" w:cs="Times New Roman"/>
          <w:b/>
          <w:bCs/>
          <w:kern w:val="0"/>
          <w:sz w:val="22"/>
          <w:szCs w:val="22"/>
          <w:lang w:eastAsia="lt-LT"/>
          <w14:ligatures w14:val="none"/>
        </w:rPr>
        <w:t>Versija Nr. 1</w:t>
      </w:r>
    </w:p>
    <w:p w14:paraId="6D24115D"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w:t>
      </w:r>
    </w:p>
    <w:p w14:paraId="1BBAFDF8"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FADDD32"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0BB9A7"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8DE2A7C"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E10C9C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191B3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F3559CE"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C30B59"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61975B87"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69F302D"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2407D191"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5AFF696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37AE045"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6BFA80B8"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042901E4"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43A42C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A21641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CBEA86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94F3C4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FC846D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1534250"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223A91E"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Skelbimas apie pirkimą paskelbtas CVP IS interneto adresu:</w:t>
      </w:r>
    </w:p>
    <w:p w14:paraId="7D1BA442"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 xml:space="preserve"> </w:t>
      </w:r>
      <w:hyperlink r:id="rId7"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Calibri" w:hAnsi="Times New Roman" w:cs="Times New Roman"/>
          <w:kern w:val="0"/>
          <w14:ligatures w14:val="none"/>
        </w:rPr>
        <w:t>.</w:t>
      </w:r>
    </w:p>
    <w:p w14:paraId="2879794E"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72F6C97"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TURINYS</w:t>
      </w:r>
    </w:p>
    <w:p w14:paraId="5165D317" w14:textId="77777777" w:rsidR="00C27397" w:rsidRPr="00AF6D89" w:rsidRDefault="00C27397" w:rsidP="00C27397">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C27397" w:rsidRPr="00AF6D89" w14:paraId="329599ED" w14:textId="77777777" w:rsidTr="00675017">
        <w:tc>
          <w:tcPr>
            <w:tcW w:w="675" w:type="dxa"/>
            <w:hideMark/>
          </w:tcPr>
          <w:p w14:paraId="4A600B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w:t>
            </w:r>
          </w:p>
        </w:tc>
        <w:tc>
          <w:tcPr>
            <w:tcW w:w="8755" w:type="dxa"/>
            <w:hideMark/>
          </w:tcPr>
          <w:p w14:paraId="619F2D31"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BENDROSIOS NUOSTATOS</w:t>
            </w:r>
          </w:p>
        </w:tc>
      </w:tr>
      <w:tr w:rsidR="00C27397" w:rsidRPr="00AF6D89" w14:paraId="3D64FA2B" w14:textId="77777777" w:rsidTr="00675017">
        <w:tc>
          <w:tcPr>
            <w:tcW w:w="675" w:type="dxa"/>
            <w:hideMark/>
          </w:tcPr>
          <w:p w14:paraId="303EECD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w:t>
            </w:r>
          </w:p>
        </w:tc>
        <w:tc>
          <w:tcPr>
            <w:tcW w:w="8755" w:type="dxa"/>
            <w:hideMark/>
          </w:tcPr>
          <w:p w14:paraId="7911DD5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PIRKIMO OBJEKTAS</w:t>
            </w:r>
          </w:p>
        </w:tc>
      </w:tr>
      <w:tr w:rsidR="00C27397" w:rsidRPr="00AF6D89" w14:paraId="641C7452" w14:textId="77777777" w:rsidTr="00675017">
        <w:tc>
          <w:tcPr>
            <w:tcW w:w="675" w:type="dxa"/>
            <w:hideMark/>
          </w:tcPr>
          <w:p w14:paraId="65DE19D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3.</w:t>
            </w:r>
          </w:p>
          <w:p w14:paraId="14930FC0" w14:textId="77777777" w:rsidR="00C27397" w:rsidRPr="00AF6D89" w:rsidRDefault="00C27397" w:rsidP="00C27397">
            <w:pPr>
              <w:spacing w:after="0" w:line="256"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4.</w:t>
            </w:r>
          </w:p>
        </w:tc>
        <w:tc>
          <w:tcPr>
            <w:tcW w:w="8755" w:type="dxa"/>
            <w:hideMark/>
          </w:tcPr>
          <w:p w14:paraId="68CFF1C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PAŠALINIMO PAGRINDAI</w:t>
            </w:r>
          </w:p>
          <w:p w14:paraId="0C7AF5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C27397" w:rsidRPr="00AF6D89" w14:paraId="4E4F95C7" w14:textId="77777777" w:rsidTr="00675017">
        <w:tc>
          <w:tcPr>
            <w:tcW w:w="675" w:type="dxa"/>
            <w:hideMark/>
          </w:tcPr>
          <w:p w14:paraId="32A757B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5.</w:t>
            </w:r>
          </w:p>
        </w:tc>
        <w:tc>
          <w:tcPr>
            <w:tcW w:w="8755" w:type="dxa"/>
            <w:hideMark/>
          </w:tcPr>
          <w:p w14:paraId="58DDC15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GRUPĖS DALYVAVIMAS PIRKIMO PROCEDŪROSE</w:t>
            </w:r>
          </w:p>
        </w:tc>
      </w:tr>
      <w:tr w:rsidR="00C27397" w:rsidRPr="00AF6D89" w14:paraId="7923B1F0" w14:textId="77777777" w:rsidTr="00675017">
        <w:tc>
          <w:tcPr>
            <w:tcW w:w="675" w:type="dxa"/>
            <w:hideMark/>
          </w:tcPr>
          <w:p w14:paraId="5E31C55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6.</w:t>
            </w:r>
          </w:p>
        </w:tc>
        <w:tc>
          <w:tcPr>
            <w:tcW w:w="8755" w:type="dxa"/>
            <w:hideMark/>
          </w:tcPr>
          <w:p w14:paraId="366C7079" w14:textId="77777777" w:rsidR="00C27397" w:rsidRPr="00AF6D89" w:rsidRDefault="00C27397" w:rsidP="00C27397">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TEISĖ PASITELKTI SUBTIEKĖJUS</w:t>
            </w:r>
          </w:p>
        </w:tc>
      </w:tr>
      <w:tr w:rsidR="00C27397" w:rsidRPr="00AF6D89" w14:paraId="49ACA736" w14:textId="77777777" w:rsidTr="00675017">
        <w:tc>
          <w:tcPr>
            <w:tcW w:w="675" w:type="dxa"/>
            <w:hideMark/>
          </w:tcPr>
          <w:p w14:paraId="696E38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7.</w:t>
            </w:r>
          </w:p>
        </w:tc>
        <w:tc>
          <w:tcPr>
            <w:tcW w:w="8755" w:type="dxa"/>
            <w:hideMark/>
          </w:tcPr>
          <w:p w14:paraId="446DF71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RENGIMAS, PATEIKIMAS, KEITIMAS</w:t>
            </w:r>
          </w:p>
        </w:tc>
      </w:tr>
      <w:tr w:rsidR="00C27397" w:rsidRPr="00AF6D89" w14:paraId="39861BD5" w14:textId="77777777" w:rsidTr="00675017">
        <w:tc>
          <w:tcPr>
            <w:tcW w:w="675" w:type="dxa"/>
            <w:hideMark/>
          </w:tcPr>
          <w:p w14:paraId="7F97A08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8.</w:t>
            </w:r>
          </w:p>
        </w:tc>
        <w:tc>
          <w:tcPr>
            <w:tcW w:w="8755" w:type="dxa"/>
            <w:hideMark/>
          </w:tcPr>
          <w:p w14:paraId="76F53F3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GALIOJIMO UŽTIKRINIMAS</w:t>
            </w:r>
          </w:p>
        </w:tc>
      </w:tr>
      <w:tr w:rsidR="00C27397" w:rsidRPr="00AF6D89" w14:paraId="13FC402A" w14:textId="77777777" w:rsidTr="00675017">
        <w:tc>
          <w:tcPr>
            <w:tcW w:w="675" w:type="dxa"/>
            <w:hideMark/>
          </w:tcPr>
          <w:p w14:paraId="68E69CE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9.</w:t>
            </w:r>
          </w:p>
        </w:tc>
        <w:tc>
          <w:tcPr>
            <w:tcW w:w="8755" w:type="dxa"/>
            <w:hideMark/>
          </w:tcPr>
          <w:p w14:paraId="721E6B0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KONKURSO SĄLYGŲ PAAIŠKINIMAS IR PATIKSLINIMAS</w:t>
            </w:r>
          </w:p>
        </w:tc>
      </w:tr>
      <w:tr w:rsidR="00C27397" w:rsidRPr="00AF6D89" w14:paraId="025907E4" w14:textId="77777777" w:rsidTr="00675017">
        <w:tc>
          <w:tcPr>
            <w:tcW w:w="675" w:type="dxa"/>
            <w:hideMark/>
          </w:tcPr>
          <w:p w14:paraId="4F36384A"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10.</w:t>
            </w:r>
          </w:p>
        </w:tc>
        <w:tc>
          <w:tcPr>
            <w:tcW w:w="8755" w:type="dxa"/>
            <w:hideMark/>
          </w:tcPr>
          <w:p w14:paraId="6E1A4F1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SUSIPAŽINIMO SU PASIŪLYMAIS PROCEDŪROS</w:t>
            </w:r>
          </w:p>
        </w:tc>
      </w:tr>
      <w:tr w:rsidR="00C27397" w:rsidRPr="00AF6D89" w14:paraId="045A1FFF" w14:textId="77777777" w:rsidTr="00675017">
        <w:tc>
          <w:tcPr>
            <w:tcW w:w="675" w:type="dxa"/>
            <w:hideMark/>
          </w:tcPr>
          <w:p w14:paraId="2C9063E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11.</w:t>
            </w:r>
          </w:p>
        </w:tc>
        <w:tc>
          <w:tcPr>
            <w:tcW w:w="8755" w:type="dxa"/>
            <w:hideMark/>
          </w:tcPr>
          <w:p w14:paraId="3A55B0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NAGRINĖJIMAS IR PASIŪLYMŲ ATMETIMO PRIEŽASTYS</w:t>
            </w:r>
          </w:p>
        </w:tc>
      </w:tr>
      <w:tr w:rsidR="00C27397" w:rsidRPr="00AF6D89" w14:paraId="25281734" w14:textId="77777777" w:rsidTr="00675017">
        <w:tc>
          <w:tcPr>
            <w:tcW w:w="675" w:type="dxa"/>
            <w:hideMark/>
          </w:tcPr>
          <w:p w14:paraId="108A23D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12.</w:t>
            </w:r>
          </w:p>
        </w:tc>
        <w:tc>
          <w:tcPr>
            <w:tcW w:w="8755" w:type="dxa"/>
            <w:hideMark/>
          </w:tcPr>
          <w:p w14:paraId="1E8D133F"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VERTINIMAS</w:t>
            </w:r>
          </w:p>
        </w:tc>
      </w:tr>
      <w:tr w:rsidR="00C27397" w:rsidRPr="00AF6D89" w14:paraId="1B969C75" w14:textId="77777777" w:rsidTr="00675017">
        <w:tc>
          <w:tcPr>
            <w:tcW w:w="675" w:type="dxa"/>
            <w:hideMark/>
          </w:tcPr>
          <w:p w14:paraId="0E0EEC0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13.</w:t>
            </w:r>
          </w:p>
        </w:tc>
        <w:tc>
          <w:tcPr>
            <w:tcW w:w="8755" w:type="dxa"/>
            <w:hideMark/>
          </w:tcPr>
          <w:p w14:paraId="6D817C9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SPRENDIMAS DĖL SUTARTIES SUDARYMO</w:t>
            </w:r>
          </w:p>
        </w:tc>
      </w:tr>
      <w:tr w:rsidR="00C27397" w:rsidRPr="00AF6D89" w14:paraId="2CA420AA" w14:textId="77777777" w:rsidTr="00675017">
        <w:tc>
          <w:tcPr>
            <w:tcW w:w="675" w:type="dxa"/>
            <w:hideMark/>
          </w:tcPr>
          <w:p w14:paraId="7BFCED1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14.</w:t>
            </w:r>
          </w:p>
        </w:tc>
        <w:tc>
          <w:tcPr>
            <w:tcW w:w="8755" w:type="dxa"/>
            <w:hideMark/>
          </w:tcPr>
          <w:p w14:paraId="311FD11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PRETENZIJŲ IR SKUNDŲ NAGRINĖJIMO TVARKA</w:t>
            </w:r>
          </w:p>
        </w:tc>
      </w:tr>
      <w:tr w:rsidR="00C27397" w:rsidRPr="00AF6D89" w14:paraId="0A37726C" w14:textId="77777777" w:rsidTr="00675017">
        <w:tc>
          <w:tcPr>
            <w:tcW w:w="675" w:type="dxa"/>
            <w:hideMark/>
          </w:tcPr>
          <w:p w14:paraId="2F85E90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15.</w:t>
            </w:r>
          </w:p>
        </w:tc>
        <w:tc>
          <w:tcPr>
            <w:tcW w:w="8755" w:type="dxa"/>
            <w:hideMark/>
          </w:tcPr>
          <w:p w14:paraId="3F49B87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INFORMAVIMAS APIE PIRKIMO PROCEDŪROS REZULTATUS</w:t>
            </w:r>
          </w:p>
        </w:tc>
      </w:tr>
      <w:tr w:rsidR="00C27397" w:rsidRPr="00AF6D89" w14:paraId="666C7F59" w14:textId="77777777" w:rsidTr="00675017">
        <w:tc>
          <w:tcPr>
            <w:tcW w:w="675" w:type="dxa"/>
            <w:hideMark/>
          </w:tcPr>
          <w:p w14:paraId="0C2D590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16.</w:t>
            </w:r>
          </w:p>
          <w:p w14:paraId="42BC1E94"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17.</w:t>
            </w:r>
          </w:p>
          <w:p w14:paraId="45EDFBD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18.</w:t>
            </w:r>
          </w:p>
        </w:tc>
        <w:tc>
          <w:tcPr>
            <w:tcW w:w="8755" w:type="dxa"/>
            <w:hideMark/>
          </w:tcPr>
          <w:p w14:paraId="55E34C6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SUTARTIES SĄLYGOS</w:t>
            </w:r>
          </w:p>
          <w:p w14:paraId="0BF721CD" w14:textId="77777777" w:rsidR="00C27397" w:rsidRPr="00AF6D89" w:rsidRDefault="00C27397" w:rsidP="00C27397">
            <w:pPr>
              <w:spacing w:after="0" w:line="240" w:lineRule="auto"/>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kern w:val="0"/>
                <w:szCs w:val="22"/>
                <w14:ligatures w14:val="none"/>
              </w:rPr>
              <w:t>PASIŪLYMŲ ŠIFRAVIMAS</w:t>
            </w:r>
          </w:p>
          <w:p w14:paraId="22D87E2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szCs w:val="22"/>
                <w14:ligatures w14:val="none"/>
              </w:rPr>
              <w:t>BAIGIAMOSIOS NUOSTATOS</w:t>
            </w:r>
          </w:p>
        </w:tc>
      </w:tr>
      <w:tr w:rsidR="00C27397" w:rsidRPr="00AF6D89" w14:paraId="58E9D796" w14:textId="77777777" w:rsidTr="00675017">
        <w:tc>
          <w:tcPr>
            <w:tcW w:w="675" w:type="dxa"/>
          </w:tcPr>
          <w:p w14:paraId="6B5E69B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200AC9B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PRIEDAI:</w:t>
            </w:r>
          </w:p>
        </w:tc>
      </w:tr>
    </w:tbl>
    <w:p w14:paraId="1E00685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1. Techninė specifikacija.</w:t>
      </w:r>
    </w:p>
    <w:p w14:paraId="10B08D9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2. Pasiūlymo forma.</w:t>
      </w:r>
    </w:p>
    <w:p w14:paraId="60343FC7"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3. Europos bendrasis viešųjų pirkimų dokumentas (toliau – EBVPD) .</w:t>
      </w:r>
    </w:p>
    <w:p w14:paraId="4F7FAD67" w14:textId="77777777" w:rsidR="00C27397" w:rsidRPr="00AF6D89" w:rsidRDefault="00C27397" w:rsidP="00C27397">
      <w:pPr>
        <w:spacing w:after="0" w:line="240" w:lineRule="auto"/>
        <w:ind w:left="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4. Prekių viešojo pirkimo-pardavimo sutarties projektas.</w:t>
      </w:r>
    </w:p>
    <w:p w14:paraId="702C28C6" w14:textId="77777777" w:rsidR="00C27397" w:rsidRPr="00AF6D89" w:rsidRDefault="00C27397" w:rsidP="00C27397">
      <w:pPr>
        <w:spacing w:after="0" w:line="240" w:lineRule="auto"/>
        <w:ind w:left="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br w:type="page"/>
      </w:r>
    </w:p>
    <w:p w14:paraId="69252465" w14:textId="77777777" w:rsidR="00C27397" w:rsidRPr="00AF6D89" w:rsidRDefault="00C27397" w:rsidP="00C27397">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lastRenderedPageBreak/>
        <w:t>BENDROSIOS NUOSTATOS</w:t>
      </w:r>
    </w:p>
    <w:p w14:paraId="50F22942" w14:textId="77777777" w:rsidR="00C27397" w:rsidRPr="00AF6D89" w:rsidRDefault="00C27397" w:rsidP="00C27397">
      <w:pPr>
        <w:spacing w:after="0" w:line="240" w:lineRule="auto"/>
        <w:ind w:left="720"/>
        <w:contextualSpacing/>
        <w:rPr>
          <w:rFonts w:ascii="Times New Roman" w:eastAsia="Calibri" w:hAnsi="Times New Roman" w:cs="Times New Roman"/>
          <w:b/>
          <w:kern w:val="0"/>
          <w:lang w:eastAsia="lt-LT"/>
          <w14:ligatures w14:val="none"/>
        </w:rPr>
      </w:pPr>
    </w:p>
    <w:p w14:paraId="75259866" w14:textId="77777777" w:rsidR="00C27397" w:rsidRPr="00AF6D89" w:rsidRDefault="00C27397" w:rsidP="00C27397">
      <w:pPr>
        <w:tabs>
          <w:tab w:val="left" w:pos="709"/>
        </w:tabs>
        <w:spacing w:after="0" w:line="240" w:lineRule="auto"/>
        <w:ind w:firstLine="426"/>
        <w:contextualSpacing/>
        <w:jc w:val="both"/>
        <w:rPr>
          <w:rFonts w:ascii="Times New Roman" w:eastAsia="Calibri" w:hAnsi="Times New Roman"/>
          <w:kern w:val="0"/>
          <w14:ligatures w14:val="none"/>
        </w:rPr>
      </w:pPr>
      <w:r w:rsidRPr="00AF6D89">
        <w:rPr>
          <w:rFonts w:ascii="Times New Roman" w:eastAsia="Times New Roman" w:hAnsi="Times New Roman" w:cs="Times New Roman"/>
          <w:b/>
          <w:kern w:val="0"/>
          <w14:ligatures w14:val="none"/>
        </w:rPr>
        <w:tab/>
        <w:t>1.1.</w:t>
      </w:r>
      <w:r w:rsidRPr="00AF6D89">
        <w:rPr>
          <w:rFonts w:ascii="Times New Roman" w:eastAsia="Times New Roman" w:hAnsi="Times New Roman" w:cs="Times New Roman"/>
          <w:kern w:val="0"/>
          <w14:ligatures w14:val="none"/>
        </w:rPr>
        <w:t xml:space="preserve"> </w:t>
      </w:r>
      <w:r w:rsidRPr="00AF6D89">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3E546F93"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1.2.</w:t>
      </w:r>
      <w:r w:rsidRPr="00AF6D89">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849313E"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3055E" w14:textId="77777777"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szCs w:val="22"/>
          <w14:ligatures w14:val="none"/>
        </w:rPr>
        <w:t>1.4.</w:t>
      </w: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AF6D89">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AF6D89">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1821CBE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1.5. Konkurso sąlygose naudojamos sąvokos:</w:t>
      </w:r>
    </w:p>
    <w:p w14:paraId="639928B3" w14:textId="77777777" w:rsidR="00C27397" w:rsidRPr="00AF6D89" w:rsidRDefault="00C27397" w:rsidP="00C27397">
      <w:pPr>
        <w:suppressAutoHyphens/>
        <w:spacing w:after="0" w:line="240" w:lineRule="auto"/>
        <w:ind w:firstLine="720"/>
        <w:jc w:val="both"/>
        <w:textAlignment w:val="top"/>
        <w:rPr>
          <w:rFonts w:ascii="Times New Roman" w:hAnsi="Times New Roman" w:cs="Times New Roman"/>
          <w:kern w:val="0"/>
          <w:lang w:eastAsia="lt-LT"/>
          <w14:ligatures w14:val="none"/>
        </w:rPr>
      </w:pPr>
      <w:r w:rsidRPr="00AF6D89">
        <w:rPr>
          <w:rFonts w:ascii="Times New Roman" w:hAnsi="Times New Roman" w:cs="Times New Roman"/>
          <w:bCs/>
          <w:kern w:val="0"/>
          <w:lang w:eastAsia="lt-LT"/>
          <w14:ligatures w14:val="none"/>
        </w:rPr>
        <w:t>1.5.1. Subtiekėjas, kurio pajėgumais tiekėjas nesiremia (toliau – Subtiekėjas) –</w:t>
      </w:r>
      <w:r w:rsidRPr="00AF6D89">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05BB408F"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1.6.</w:t>
      </w:r>
      <w:r w:rsidRPr="00AF6D89">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8"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Times New Roman" w:hAnsi="Times New Roman" w:cs="Times New Roman"/>
          <w:kern w:val="0"/>
          <w14:ligatures w14:val="none"/>
        </w:rPr>
        <w:t xml:space="preserve">. Pirkimo dokumentai skelbiami CVP IS. Pirkime gali dalyvauti tik CVP IS registruoti tiekėjai </w:t>
      </w:r>
      <w:r w:rsidRPr="00AF6D89">
        <w:rPr>
          <w:rFonts w:ascii="Times New Roman" w:eastAsia="Times New Roman" w:hAnsi="Times New Roman" w:cs="Times New Roman"/>
          <w:b/>
          <w:bCs/>
          <w:kern w:val="0"/>
          <w14:ligatures w14:val="none"/>
        </w:rPr>
        <w:t>(</w:t>
      </w:r>
      <w:r w:rsidRPr="00AF6D89">
        <w:rPr>
          <w:rFonts w:ascii="Times New Roman" w:eastAsia="Times New Roman" w:hAnsi="Times New Roman" w:cs="Times New Roman"/>
          <w:kern w:val="0"/>
          <w14:ligatures w14:val="none"/>
        </w:rPr>
        <w:t>toliau – tiekėjai).</w:t>
      </w:r>
    </w:p>
    <w:p w14:paraId="7BA86624" w14:textId="77777777" w:rsidR="00C27397" w:rsidRPr="00AF6D89" w:rsidRDefault="00C27397" w:rsidP="00C27397">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1.7.</w:t>
      </w:r>
      <w:r w:rsidRPr="00AF6D89">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06637C20"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1.8. Perkančioji organizacija yra pridėtinės vertės mokesčio (toliau vadinama – PVM) mokėtoja.</w:t>
      </w:r>
    </w:p>
    <w:p w14:paraId="319D93A5"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 Visos pirkimo sąlygos nustatytos pirkimo dokumentuose:</w:t>
      </w:r>
    </w:p>
    <w:p w14:paraId="0535E761"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1.9.1. skelbime apie pirkimą;</w:t>
      </w:r>
    </w:p>
    <w:p w14:paraId="7FFA1DD2"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1.9.2. šiuose pirkimo dokumentuose (kartu su priedais);</w:t>
      </w:r>
    </w:p>
    <w:p w14:paraId="3956FA39"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58CA3D23"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1.9.4. kituose CVP IS priemonėmis pateiktuose dokumentuose.</w:t>
      </w:r>
    </w:p>
    <w:p w14:paraId="61985F26" w14:textId="6780AC32" w:rsidR="00C27397" w:rsidRPr="00AF6D89" w:rsidRDefault="00C27397" w:rsidP="00C27397">
      <w:pPr>
        <w:spacing w:after="0" w:line="240" w:lineRule="auto"/>
        <w:ind w:firstLine="720"/>
        <w:jc w:val="both"/>
        <w:rPr>
          <w:rFonts w:ascii="Times New Roman" w:hAnsi="Times New Roman" w:cs="Times New Roman"/>
        </w:rPr>
      </w:pPr>
      <w:r w:rsidRPr="00AF6D89">
        <w:rPr>
          <w:rFonts w:ascii="Times New Roman" w:eastAsia="Times New Roman" w:hAnsi="Times New Roman" w:cs="Times New Roman"/>
          <w:bCs/>
          <w:kern w:val="0"/>
          <w14:ligatures w14:val="none"/>
        </w:rPr>
        <w:t xml:space="preserve">1.10. Perkančioji organizacija </w:t>
      </w:r>
      <w:r w:rsidRPr="0092196E">
        <w:rPr>
          <w:rFonts w:ascii="Times New Roman" w:eastAsia="Times New Roman" w:hAnsi="Times New Roman" w:cs="Times New Roman"/>
          <w:b/>
          <w:kern w:val="0"/>
          <w14:ligatures w14:val="none"/>
        </w:rPr>
        <w:t>vykdė</w:t>
      </w:r>
      <w:r w:rsidRPr="00AF6D89">
        <w:rPr>
          <w:rFonts w:ascii="Times New Roman" w:eastAsia="Times New Roman" w:hAnsi="Times New Roman" w:cs="Times New Roman"/>
          <w:bCs/>
          <w:kern w:val="0"/>
          <w14:ligatures w14:val="none"/>
        </w:rPr>
        <w:t xml:space="preserve"> rinkos konsultaciją</w:t>
      </w:r>
      <w:r w:rsidRPr="00AF6D89">
        <w:rPr>
          <w:rFonts w:ascii="Times New Roman" w:hAnsi="Times New Roman" w:cs="Times New Roman"/>
        </w:rPr>
        <w:t xml:space="preserve"> </w:t>
      </w:r>
      <w:r w:rsidRPr="00AF6D89">
        <w:rPr>
          <w:rFonts w:ascii="Times New Roman" w:eastAsia="Times New Roman" w:hAnsi="Times New Roman" w:cs="Times New Roman"/>
          <w:bCs/>
          <w:kern w:val="0"/>
          <w14:ligatures w14:val="none"/>
        </w:rPr>
        <w:t xml:space="preserve">ID </w:t>
      </w:r>
      <w:r w:rsidR="003B4D66" w:rsidRPr="003B4D66">
        <w:rPr>
          <w:rFonts w:ascii="Times New Roman" w:eastAsia="Times New Roman" w:hAnsi="Times New Roman" w:cs="Times New Roman"/>
          <w:bCs/>
          <w:kern w:val="0"/>
          <w14:ligatures w14:val="none"/>
        </w:rPr>
        <w:t>6157209</w:t>
      </w:r>
      <w:r w:rsidRPr="00AF6D89">
        <w:rPr>
          <w:rFonts w:ascii="Times New Roman" w:eastAsia="Times New Roman" w:hAnsi="Times New Roman" w:cs="Times New Roman"/>
          <w:bCs/>
          <w:kern w:val="0"/>
          <w14:ligatures w14:val="none"/>
        </w:rPr>
        <w:t xml:space="preserve"> susijusią su šiuo pirkimu. Informacija apie vykdytą rinkos konsultaciją skelbiama: </w:t>
      </w:r>
      <w:r w:rsidR="00FC5901" w:rsidRPr="00FC5901">
        <w:rPr>
          <w:rFonts w:ascii="Times New Roman" w:hAnsi="Times New Roman" w:cs="Times New Roman"/>
          <w:i/>
          <w:iCs/>
        </w:rPr>
        <w:t>https://viesiejipirkimai.lt/epps/pmc/viewPmc.do?resourceId=6157209</w:t>
      </w:r>
      <w:r w:rsidR="00FC5901">
        <w:rPr>
          <w:rFonts w:ascii="Times New Roman" w:hAnsi="Times New Roman" w:cs="Times New Roman"/>
          <w:i/>
          <w:iCs/>
        </w:rPr>
        <w:t>.</w:t>
      </w:r>
    </w:p>
    <w:p w14:paraId="2D87232D"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1.11.</w:t>
      </w:r>
      <w:r w:rsidRPr="00AF6D89">
        <w:rPr>
          <w:rFonts w:ascii="Times New Roman" w:eastAsia="Times New Roman" w:hAnsi="Times New Roman" w:cs="Times New Roman"/>
          <w:bCs/>
          <w:kern w:val="0"/>
          <w14:ligatures w14:val="none"/>
        </w:rPr>
        <w:tab/>
        <w:t xml:space="preserve">Išankstinis skelbimas apie pirkimą nebuvo paskelbtas. </w:t>
      </w:r>
    </w:p>
    <w:p w14:paraId="345D3E2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1.12.</w:t>
      </w:r>
      <w:r w:rsidRPr="00AF6D89">
        <w:rPr>
          <w:rFonts w:ascii="Times New Roman" w:eastAsia="Times New Roman" w:hAnsi="Times New Roman" w:cs="Times New Roman"/>
          <w:bCs/>
          <w:kern w:val="0"/>
          <w14:ligatures w14:val="none"/>
        </w:rPr>
        <w:tab/>
        <w:t>Pirkime perkančioji organizacija nenumato skelbti pranešimo dėl savanoriško ex ante skaidrumo.</w:t>
      </w:r>
    </w:p>
    <w:p w14:paraId="4A70202E" w14:textId="77777777" w:rsidR="00CD3FF0"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1.13.</w:t>
      </w:r>
      <w:r w:rsidRPr="00AF6D89">
        <w:rPr>
          <w:rFonts w:ascii="Times New Roman" w:eastAsia="Times New Roman" w:hAnsi="Times New Roman" w:cs="Times New Roman"/>
          <w:kern w:val="0"/>
          <w14:ligatures w14:val="none"/>
        </w:rPr>
        <w:t xml:space="preserve"> Pirkimas neatliekamas naudojantis centralizuot</w:t>
      </w:r>
      <w:r w:rsidR="00FC1D23" w:rsidRPr="00AF6D89">
        <w:rPr>
          <w:rFonts w:ascii="Times New Roman" w:eastAsia="Times New Roman" w:hAnsi="Times New Roman" w:cs="Times New Roman"/>
          <w:kern w:val="0"/>
          <w14:ligatures w14:val="none"/>
        </w:rPr>
        <w:t>u</w:t>
      </w:r>
      <w:r w:rsidRPr="00AF6D89">
        <w:rPr>
          <w:rFonts w:ascii="Times New Roman" w:eastAsia="Times New Roman" w:hAnsi="Times New Roman" w:cs="Times New Roman"/>
          <w:kern w:val="0"/>
          <w14:ligatures w14:val="none"/>
        </w:rPr>
        <w:t xml:space="preserve"> pirkimų katalogu, nes</w:t>
      </w:r>
      <w:r w:rsidR="00CD3FF0" w:rsidRPr="00AF6D89">
        <w:rPr>
          <w:rFonts w:ascii="Times New Roman" w:eastAsia="Times New Roman" w:hAnsi="Times New Roman" w:cs="Times New Roman"/>
          <w:kern w:val="0"/>
          <w14:ligatures w14:val="none"/>
        </w:rPr>
        <w:t>:</w:t>
      </w:r>
    </w:p>
    <w:p w14:paraId="7919A110" w14:textId="7CAEF1E5" w:rsidR="007446FF" w:rsidRPr="00AF6D89" w:rsidRDefault="007446FF"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a) </w:t>
      </w:r>
      <w:r w:rsidRPr="00AF6D89">
        <w:rPr>
          <w:rFonts w:ascii="Times New Roman" w:hAnsi="Times New Roman" w:cs="Times New Roman"/>
          <w:color w:val="000000" w:themeColor="text1"/>
          <w:kern w:val="0"/>
          <w14:ligatures w14:val="none"/>
        </w:rPr>
        <w:t xml:space="preserve">centralizuotame pirkimų kataloge, pirkimo skelbimo dieną, </w:t>
      </w:r>
      <w:r w:rsidR="00535534" w:rsidRPr="00AF6D89">
        <w:rPr>
          <w:rFonts w:ascii="Times New Roman" w:hAnsi="Times New Roman" w:cs="Times New Roman"/>
          <w:color w:val="000000" w:themeColor="text1"/>
          <w:kern w:val="0"/>
          <w14:ligatures w14:val="none"/>
        </w:rPr>
        <w:t xml:space="preserve">siūlomos prekės neatitinka </w:t>
      </w:r>
      <w:r w:rsidRPr="00AF6D89">
        <w:rPr>
          <w:rFonts w:ascii="Times New Roman" w:hAnsi="Times New Roman" w:cs="Times New Roman"/>
          <w:color w:val="000000" w:themeColor="text1"/>
          <w:kern w:val="0"/>
          <w14:ligatures w14:val="none"/>
        </w:rPr>
        <w:t>Techninės specifikacijos 1.1</w:t>
      </w:r>
      <w:r w:rsidR="00535534" w:rsidRPr="00AF6D89">
        <w:rPr>
          <w:rFonts w:ascii="Times New Roman" w:hAnsi="Times New Roman" w:cs="Times New Roman"/>
          <w:color w:val="000000" w:themeColor="text1"/>
          <w:kern w:val="0"/>
          <w14:ligatures w14:val="none"/>
        </w:rPr>
        <w:t xml:space="preserve"> pozicijoje perkamo</w:t>
      </w:r>
      <w:r w:rsidR="00E32F50" w:rsidRPr="00AF6D89">
        <w:rPr>
          <w:rFonts w:ascii="Times New Roman" w:hAnsi="Times New Roman" w:cs="Times New Roman"/>
          <w:color w:val="000000" w:themeColor="text1"/>
          <w:kern w:val="0"/>
          <w14:ligatures w14:val="none"/>
        </w:rPr>
        <w:t>ms prekėms nustatytų reikalavimų</w:t>
      </w:r>
      <w:r w:rsidR="00FF025E" w:rsidRPr="00AF6D89">
        <w:rPr>
          <w:rFonts w:ascii="Times New Roman" w:hAnsi="Times New Roman" w:cs="Times New Roman"/>
          <w:color w:val="000000" w:themeColor="text1"/>
          <w:kern w:val="0"/>
          <w14:ligatures w14:val="none"/>
        </w:rPr>
        <w:t>;</w:t>
      </w:r>
    </w:p>
    <w:p w14:paraId="63CC7786" w14:textId="5C7B275F" w:rsidR="007446FF" w:rsidRPr="00AF6D89" w:rsidRDefault="007446FF" w:rsidP="00C27397">
      <w:pPr>
        <w:spacing w:after="0" w:line="240" w:lineRule="auto"/>
        <w:ind w:firstLine="720"/>
        <w:jc w:val="both"/>
        <w:rPr>
          <w:rFonts w:ascii="Times New Roman" w:hAnsi="Times New Roman" w:cs="Times New Roman"/>
          <w:color w:val="000000" w:themeColor="text1"/>
          <w:kern w:val="0"/>
          <w14:ligatures w14:val="none"/>
        </w:rPr>
      </w:pPr>
      <w:r w:rsidRPr="00AF6D89">
        <w:rPr>
          <w:rFonts w:ascii="Times New Roman" w:eastAsia="Times New Roman" w:hAnsi="Times New Roman" w:cs="Times New Roman"/>
          <w:kern w:val="0"/>
          <w14:ligatures w14:val="none"/>
        </w:rPr>
        <w:t>b</w:t>
      </w:r>
      <w:r w:rsidR="00CD3FF0" w:rsidRPr="00AF6D89">
        <w:rPr>
          <w:rFonts w:ascii="Times New Roman" w:eastAsia="Times New Roman" w:hAnsi="Times New Roman" w:cs="Times New Roman"/>
          <w:kern w:val="0"/>
          <w14:ligatures w14:val="none"/>
        </w:rPr>
        <w:t xml:space="preserve">) </w:t>
      </w:r>
      <w:r w:rsidR="00C27397" w:rsidRPr="00AF6D89">
        <w:rPr>
          <w:rFonts w:ascii="Times New Roman" w:hAnsi="Times New Roman" w:cs="Times New Roman"/>
          <w:color w:val="000000" w:themeColor="text1"/>
          <w:kern w:val="0"/>
          <w14:ligatures w14:val="none"/>
        </w:rPr>
        <w:t>centralizuotame pirkimų kataloge, pirkimo skelbimo dieną,</w:t>
      </w:r>
      <w:r w:rsidR="0007232F" w:rsidRPr="00AF6D89">
        <w:rPr>
          <w:rFonts w:ascii="Times New Roman" w:hAnsi="Times New Roman" w:cs="Times New Roman"/>
          <w:color w:val="000000" w:themeColor="text1"/>
          <w:kern w:val="0"/>
          <w14:ligatures w14:val="none"/>
        </w:rPr>
        <w:t xml:space="preserve"> </w:t>
      </w:r>
      <w:r w:rsidR="00FC1D23" w:rsidRPr="00AF6D89">
        <w:rPr>
          <w:rFonts w:ascii="Times New Roman" w:hAnsi="Times New Roman" w:cs="Times New Roman"/>
          <w:color w:val="000000" w:themeColor="text1"/>
          <w:kern w:val="0"/>
          <w14:ligatures w14:val="none"/>
        </w:rPr>
        <w:t xml:space="preserve">Techninės </w:t>
      </w:r>
      <w:r w:rsidR="001439B2" w:rsidRPr="00AF6D89">
        <w:rPr>
          <w:rFonts w:ascii="Times New Roman" w:hAnsi="Times New Roman" w:cs="Times New Roman"/>
          <w:color w:val="000000" w:themeColor="text1"/>
          <w:kern w:val="0"/>
          <w14:ligatures w14:val="none"/>
        </w:rPr>
        <w:t>specifikacijos 1.</w:t>
      </w:r>
      <w:r w:rsidR="00C27397" w:rsidRPr="00AF6D89">
        <w:rPr>
          <w:rFonts w:ascii="Times New Roman" w:hAnsi="Times New Roman" w:cs="Times New Roman"/>
          <w:color w:val="000000" w:themeColor="text1"/>
          <w:kern w:val="0"/>
          <w14:ligatures w14:val="none"/>
        </w:rPr>
        <w:t>2-</w:t>
      </w:r>
      <w:r w:rsidR="001439B2" w:rsidRPr="00AF6D89">
        <w:rPr>
          <w:rFonts w:ascii="Times New Roman" w:hAnsi="Times New Roman" w:cs="Times New Roman"/>
          <w:color w:val="000000" w:themeColor="text1"/>
          <w:kern w:val="0"/>
          <w14:ligatures w14:val="none"/>
        </w:rPr>
        <w:t>1</w:t>
      </w:r>
      <w:r w:rsidR="00C27397" w:rsidRPr="00AF6D89">
        <w:rPr>
          <w:rFonts w:ascii="Times New Roman" w:hAnsi="Times New Roman" w:cs="Times New Roman"/>
          <w:color w:val="000000" w:themeColor="text1"/>
          <w:kern w:val="0"/>
          <w14:ligatures w14:val="none"/>
        </w:rPr>
        <w:t>.4 pozicijose</w:t>
      </w:r>
      <w:r w:rsidR="001439B2" w:rsidRPr="00AF6D89">
        <w:rPr>
          <w:rFonts w:ascii="Times New Roman" w:hAnsi="Times New Roman" w:cs="Times New Roman"/>
          <w:color w:val="000000" w:themeColor="text1"/>
          <w:kern w:val="0"/>
          <w14:ligatures w14:val="none"/>
        </w:rPr>
        <w:t xml:space="preserve"> </w:t>
      </w:r>
      <w:r w:rsidR="00C27397" w:rsidRPr="00AF6D89">
        <w:rPr>
          <w:rFonts w:ascii="Times New Roman" w:hAnsi="Times New Roman" w:cs="Times New Roman"/>
          <w:color w:val="000000" w:themeColor="text1"/>
          <w:kern w:val="0"/>
          <w14:ligatures w14:val="none"/>
        </w:rPr>
        <w:t>perkamų prekių nėra</w:t>
      </w:r>
      <w:r w:rsidR="00FF025E" w:rsidRPr="00AF6D89">
        <w:rPr>
          <w:rFonts w:ascii="Times New Roman" w:hAnsi="Times New Roman" w:cs="Times New Roman"/>
          <w:color w:val="000000" w:themeColor="text1"/>
          <w:kern w:val="0"/>
          <w14:ligatures w14:val="none"/>
        </w:rPr>
        <w:t>.</w:t>
      </w:r>
    </w:p>
    <w:p w14:paraId="465382C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0CCC94C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AF6D89">
        <w:rPr>
          <w:kern w:val="0"/>
          <w:sz w:val="22"/>
          <w:szCs w:val="22"/>
          <w14:ligatures w14:val="none"/>
        </w:rPr>
        <w:t xml:space="preserve"> </w:t>
      </w:r>
      <w:r w:rsidRPr="00AF6D89">
        <w:rPr>
          <w:rFonts w:ascii="Times New Roman" w:eastAsia="Times New Roman" w:hAnsi="Times New Roman" w:cs="Times New Roman"/>
          <w:kern w:val="0"/>
          <w14:ligatures w14:val="none"/>
        </w:rPr>
        <w:t>ir naujausiais pirkimo dokumentų paaiškinimais bei patikslinimais.</w:t>
      </w:r>
    </w:p>
    <w:p w14:paraId="1F73DB7A"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iCs/>
          <w:kern w:val="0"/>
          <w14:ligatures w14:val="none"/>
        </w:rPr>
        <w:t xml:space="preserve">1.16. </w:t>
      </w:r>
      <w:r w:rsidRPr="00AF6D89">
        <w:rPr>
          <w:rFonts w:ascii="Times New Roman" w:hAnsi="Times New Roman" w:cs="Times New Roman"/>
          <w:kern w:val="0"/>
          <w14:ligatures w14:val="none"/>
        </w:rPr>
        <w:t>Stebėtojai dalyvauti Komisijos posėdžiuose nėra kviečiami.</w:t>
      </w:r>
    </w:p>
    <w:p w14:paraId="7DC29B86" w14:textId="68BF88AF" w:rsidR="00C27397" w:rsidRPr="00AF6D89" w:rsidRDefault="00C27397" w:rsidP="00C27397">
      <w:pPr>
        <w:spacing w:after="0" w:line="240" w:lineRule="auto"/>
        <w:ind w:firstLine="720"/>
        <w:jc w:val="both"/>
        <w:rPr>
          <w:rFonts w:ascii="Times New Roman" w:eastAsia="Times New Roman" w:hAnsi="Times New Roman" w:cs="Times New Roman"/>
          <w:b/>
          <w:bCs/>
          <w:kern w:val="0"/>
          <w14:ligatures w14:val="none"/>
        </w:rPr>
      </w:pPr>
      <w:r w:rsidRPr="00AF6D89">
        <w:rPr>
          <w:rFonts w:ascii="Times New Roman" w:eastAsia="Times New Roman" w:hAnsi="Times New Roman" w:cs="Times New Roman"/>
          <w:kern w:val="0"/>
          <w14:ligatures w14:val="none"/>
        </w:rPr>
        <w:lastRenderedPageBreak/>
        <w:t xml:space="preserve">1.17. </w:t>
      </w:r>
      <w:r w:rsidRPr="00AF6D89">
        <w:rPr>
          <w:rFonts w:ascii="Times New Roman" w:eastAsia="Times New Roman" w:hAnsi="Times New Roman" w:cs="Times New Roman"/>
          <w:b/>
          <w:bCs/>
          <w:kern w:val="0"/>
          <w14:ligatures w14:val="none"/>
        </w:rPr>
        <w:t>Pirkimas yra laikomas žaliuoju, nes:</w:t>
      </w:r>
    </w:p>
    <w:p w14:paraId="2DD5720B" w14:textId="48929BCC"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1.17.1. </w:t>
      </w:r>
      <w:r w:rsidR="00B85DA2">
        <w:rPr>
          <w:rFonts w:ascii="Times New Roman" w:eastAsia="Times New Roman" w:hAnsi="Times New Roman" w:cs="Times New Roman"/>
          <w:kern w:val="0"/>
          <w14:ligatures w14:val="none"/>
        </w:rPr>
        <w:t>P</w:t>
      </w:r>
      <w:r w:rsidR="00967589" w:rsidRPr="00AF6D89">
        <w:rPr>
          <w:rFonts w:ascii="Times New Roman" w:eastAsia="Times New Roman" w:hAnsi="Times New Roman" w:cs="Times New Roman"/>
          <w:kern w:val="0"/>
          <w14:ligatures w14:val="none"/>
        </w:rPr>
        <w:t xml:space="preserve">irkimo objekto </w:t>
      </w:r>
      <w:r w:rsidR="000C367C" w:rsidRPr="00AF6D89">
        <w:rPr>
          <w:rFonts w:ascii="Times New Roman" w:eastAsia="Times New Roman" w:hAnsi="Times New Roman" w:cs="Times New Roman"/>
          <w:kern w:val="0"/>
          <w14:ligatures w14:val="none"/>
        </w:rPr>
        <w:t>1</w:t>
      </w:r>
      <w:r w:rsidRPr="00AF6D89">
        <w:rPr>
          <w:rFonts w:ascii="Times New Roman" w:eastAsia="Times New Roman" w:hAnsi="Times New Roman" w:cs="Times New Roman"/>
          <w:kern w:val="0"/>
          <w14:ligatures w14:val="none"/>
        </w:rPr>
        <w:t>.1 pozicijoje perkamoms prekėms,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Aprašas), 4.4.4 papunkčio 4.4.4.</w:t>
      </w:r>
      <w:r w:rsidR="007E7F7B" w:rsidRPr="00AF6D89">
        <w:rPr>
          <w:rFonts w:ascii="Times New Roman" w:eastAsia="Times New Roman" w:hAnsi="Times New Roman" w:cs="Times New Roman"/>
          <w:kern w:val="0"/>
          <w14:ligatures w14:val="none"/>
        </w:rPr>
        <w:t>2</w:t>
      </w:r>
      <w:r w:rsidRPr="00AF6D89">
        <w:rPr>
          <w:rFonts w:ascii="Times New Roman" w:eastAsia="Times New Roman" w:hAnsi="Times New Roman" w:cs="Times New Roman"/>
          <w:kern w:val="0"/>
          <w14:ligatures w14:val="none"/>
        </w:rPr>
        <w:t xml:space="preserve"> papunktyje numatyto aplinkosauginio principo pagrindu, taikomas kriterijus, kuris nurodytas techninės specifikacijos dalies „Žaliojo pirkimo reikalavimai </w:t>
      </w:r>
      <w:r w:rsidR="007728E1"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 xml:space="preserve">lentelės </w:t>
      </w:r>
      <w:r w:rsidR="009073B7"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eilutėje;</w:t>
      </w:r>
    </w:p>
    <w:p w14:paraId="7084EE54" w14:textId="1A13178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1.17.2. </w:t>
      </w:r>
      <w:r w:rsidR="00B85DA2">
        <w:rPr>
          <w:rFonts w:ascii="Times New Roman" w:eastAsia="Times New Roman" w:hAnsi="Times New Roman" w:cs="Times New Roman"/>
          <w:kern w:val="0"/>
          <w14:ligatures w14:val="none"/>
        </w:rPr>
        <w:t>P</w:t>
      </w:r>
      <w:r w:rsidR="0062170B" w:rsidRPr="00AF6D89">
        <w:rPr>
          <w:rFonts w:ascii="Times New Roman" w:eastAsia="Times New Roman" w:hAnsi="Times New Roman" w:cs="Times New Roman"/>
          <w:kern w:val="0"/>
          <w14:ligatures w14:val="none"/>
        </w:rPr>
        <w:t>irkimo objekto 1.1, 1.2, 1.3, 1.4 pozicijose perkamom</w:t>
      </w:r>
      <w:r w:rsidR="003B1D1B" w:rsidRPr="00AF6D89">
        <w:rPr>
          <w:rFonts w:ascii="Times New Roman" w:eastAsia="Times New Roman" w:hAnsi="Times New Roman" w:cs="Times New Roman"/>
          <w:kern w:val="0"/>
          <w14:ligatures w14:val="none"/>
        </w:rPr>
        <w:t>s prek</w:t>
      </w:r>
      <w:r w:rsidR="00B34C82" w:rsidRPr="00AF6D89">
        <w:rPr>
          <w:rFonts w:ascii="Times New Roman" w:eastAsia="Times New Roman" w:hAnsi="Times New Roman" w:cs="Times New Roman"/>
          <w:kern w:val="0"/>
          <w14:ligatures w14:val="none"/>
        </w:rPr>
        <w:t>ėms</w:t>
      </w:r>
      <w:r w:rsidR="0062170B"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kern w:val="0"/>
          <w14:ligatures w14:val="none"/>
        </w:rPr>
        <w:t>, vadovaujantis Aprašo 4.4.4 papunkčio 4.4.4.4 papunktyje numatyto aplinkosauginio principo pagrindu, taikomas kriterijus, kuris nurodytas techninės specifikacijos dalies „Žaliojo pirkimo reikalavimai “ 1 lentelės 2 eilutėje ir Sutarties specialiųjų sąlygų 13.1 b) papunktyje;</w:t>
      </w:r>
    </w:p>
    <w:p w14:paraId="36B800A8" w14:textId="46258404" w:rsidR="00C27397" w:rsidRPr="00AF6D89" w:rsidRDefault="00C27397" w:rsidP="00C27397">
      <w:pPr>
        <w:spacing w:after="0" w:line="240" w:lineRule="auto"/>
        <w:ind w:firstLine="720"/>
        <w:jc w:val="both"/>
        <w:rPr>
          <w:rFonts w:ascii="Times New Roman" w:eastAsia="Times New Roman" w:hAnsi="Times New Roman" w:cs="Times New Roman"/>
          <w:kern w:val="0"/>
          <w:highlight w:val="yellow"/>
          <w14:ligatures w14:val="none"/>
        </w:rPr>
      </w:pPr>
      <w:r w:rsidRPr="00AF6D89">
        <w:rPr>
          <w:rFonts w:ascii="Times New Roman" w:eastAsia="Times New Roman" w:hAnsi="Times New Roman" w:cs="Times New Roman"/>
          <w:kern w:val="0"/>
          <w14:ligatures w14:val="none"/>
        </w:rPr>
        <w:t xml:space="preserve">1.17.3. </w:t>
      </w:r>
      <w:r w:rsidR="00B85DA2">
        <w:rPr>
          <w:rFonts w:ascii="Times New Roman" w:eastAsia="Times New Roman" w:hAnsi="Times New Roman" w:cs="Times New Roman"/>
          <w:kern w:val="0"/>
          <w14:ligatures w14:val="none"/>
        </w:rPr>
        <w:t>P</w:t>
      </w:r>
      <w:r w:rsidR="00AF6D89" w:rsidRPr="00AF6D89">
        <w:rPr>
          <w:rFonts w:ascii="Times New Roman" w:eastAsia="Times New Roman" w:hAnsi="Times New Roman" w:cs="Times New Roman"/>
          <w:kern w:val="0"/>
          <w14:ligatures w14:val="none"/>
        </w:rPr>
        <w:t>irkimo objekto 1.1, 1.2, 1.3, 1.4 pozicijose perkamoms prekėms</w:t>
      </w:r>
      <w:r w:rsidRPr="00AF6D89">
        <w:rPr>
          <w:rFonts w:ascii="Times New Roman" w:eastAsia="Times New Roman" w:hAnsi="Times New Roman" w:cs="Times New Roman"/>
          <w:kern w:val="0"/>
          <w14:ligatures w14:val="none"/>
        </w:rPr>
        <w:t>,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4.4.4.1 papunktyje numatyto aplinkosauginio principo pagrindu taikomas kriterijus, kuris nurodytas techninės specifikacijos dalies „Žaliojo pirkimo reikalavimai“ 1 lentelės 3 eilutėje ir Sutarties specialiųjų sąlygų 13.1 a) papunktyje.</w:t>
      </w:r>
    </w:p>
    <w:p w14:paraId="77DFD512" w14:textId="301DB81C"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1.17.4. Šis pirkimas taip pat yra žaliasis pirkimas, vadovaujantis Lietuvos Respublikos aplinkos ministro 2011 m. birželio 28 d. įsakymu Nr. D1-508 „Dėl aplinkos apsaugos kriterijų taikymo, vykdant žaliuosius pirkimus, tvarkos aprašo patvirtinimo“ (aktualia redakcija) 4 punkto 4.4.3 papunkčiu, nes kartu su </w:t>
      </w:r>
      <w:r w:rsidR="002A3898" w:rsidRPr="00AF6D89">
        <w:rPr>
          <w:rFonts w:ascii="Times New Roman" w:eastAsia="Times New Roman" w:hAnsi="Times New Roman" w:cs="Times New Roman"/>
          <w:kern w:val="0"/>
          <w14:ligatures w14:val="none"/>
        </w:rPr>
        <w:t xml:space="preserve"> pirkimo objekto </w:t>
      </w:r>
      <w:r w:rsidR="00E00CB6" w:rsidRPr="00AF6D89">
        <w:rPr>
          <w:rFonts w:ascii="Times New Roman" w:eastAsia="Times New Roman" w:hAnsi="Times New Roman" w:cs="Times New Roman"/>
          <w:kern w:val="0"/>
          <w14:ligatures w14:val="none"/>
        </w:rPr>
        <w:t xml:space="preserve">1.1, 1.2, 1.3, 1.4 pozicijose </w:t>
      </w:r>
      <w:r w:rsidRPr="00AF6D89">
        <w:rPr>
          <w:rFonts w:ascii="Times New Roman" w:eastAsia="Times New Roman" w:hAnsi="Times New Roman" w:cs="Times New Roman"/>
          <w:kern w:val="0"/>
          <w14:ligatures w14:val="none"/>
        </w:rPr>
        <w:t>perkamoms  prekėms perkama ir programinė įranga ir/ar licencijos (ši  nuostata yra nurodyta techninės specifikacijos dalyje „Žaliojo pirkimo reikalavimai“) .</w:t>
      </w:r>
    </w:p>
    <w:p w14:paraId="30B30A7F" w14:textId="76355A8D"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kern w:val="0"/>
          <w14:ligatures w14:val="none"/>
        </w:rPr>
        <w:t>1.18.</w:t>
      </w:r>
      <w:r w:rsidRPr="00AF6D89">
        <w:rPr>
          <w:rFonts w:ascii="Times New Roman" w:eastAsia="Times New Roman" w:hAnsi="Times New Roman" w:cs="Times New Roman"/>
          <w:b/>
          <w:bCs/>
          <w:kern w:val="0"/>
          <w14:ligatures w14:val="none"/>
        </w:rPr>
        <w:t xml:space="preserve"> </w:t>
      </w:r>
      <w:r w:rsidRPr="00AF6D89">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5FA669F9"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kern w:val="0"/>
          <w14:ligatures w14:val="none"/>
        </w:rPr>
        <w:t xml:space="preserve">1.19. </w:t>
      </w:r>
      <w:r w:rsidRPr="00AF6D89">
        <w:rPr>
          <w:rFonts w:ascii="Times New Roman" w:hAnsi="Times New Roman" w:cs="Times New Roman"/>
          <w:color w:val="000000"/>
          <w:kern w:val="0"/>
          <w14:ligatures w14:val="none"/>
        </w:rPr>
        <w:t>Komisijos narys, kuris įgaliotas palaikyti tiesioginį ryšį su tiekėjais ir gauti iš jų (ne tarpininkų) pranešimus, susijusius su pirkimų procedūromis: Edmundas Šimoliūnas, el. p. edmundas.simoliunas@lik.tech.</w:t>
      </w:r>
    </w:p>
    <w:p w14:paraId="0E3C6C5F" w14:textId="77777777" w:rsidR="00C27397" w:rsidRPr="00AF6D89" w:rsidRDefault="00C27397" w:rsidP="00C27397">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PIRKIMO OBJEKTAS</w:t>
      </w:r>
    </w:p>
    <w:p w14:paraId="3F16361A" w14:textId="77777777" w:rsidR="00C27397" w:rsidRPr="00AF6D89" w:rsidRDefault="00C27397" w:rsidP="00C27397">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44663459" w14:textId="1F35C28C"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
          <w:kern w:val="0"/>
          <w14:ligatures w14:val="none"/>
        </w:rPr>
        <w:t>2.1.</w:t>
      </w:r>
      <w:r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b/>
          <w:kern w:val="0"/>
          <w14:ligatures w14:val="none"/>
        </w:rPr>
        <w:t>Pirkimo objektas</w:t>
      </w:r>
      <w:r w:rsidRPr="00AF6D89">
        <w:rPr>
          <w:rFonts w:ascii="Times New Roman" w:eastAsia="Times New Roman" w:hAnsi="Times New Roman" w:cs="Times New Roman"/>
          <w:kern w:val="0"/>
          <w14:ligatures w14:val="none"/>
        </w:rPr>
        <w:t xml:space="preserve">: </w:t>
      </w:r>
      <w:bookmarkStart w:id="1" w:name="_Hlk201307255"/>
      <w:r w:rsidRPr="00AF6D89">
        <w:rPr>
          <w:rFonts w:ascii="Times New Roman" w:eastAsia="Times New Roman" w:hAnsi="Times New Roman" w:cs="Times New Roman"/>
          <w:kern w:val="0"/>
          <w14:ligatures w14:val="none"/>
        </w:rPr>
        <w:t>Duomenų centro įranga</w:t>
      </w:r>
      <w:bookmarkEnd w:id="1"/>
      <w:r w:rsidRPr="00AF6D89">
        <w:rPr>
          <w:rFonts w:ascii="Times New Roman" w:eastAsia="Times New Roman" w:hAnsi="Times New Roman" w:cs="Times New Roman"/>
          <w:kern w:val="0"/>
          <w14:ligatures w14:val="none"/>
        </w:rPr>
        <w:t>. Išsamus pirkimo objekto aprašymas pateikt</w:t>
      </w:r>
      <w:r w:rsidR="005B6E3D" w:rsidRPr="00AF6D89">
        <w:rPr>
          <w:rFonts w:ascii="Times New Roman" w:eastAsia="Times New Roman" w:hAnsi="Times New Roman" w:cs="Times New Roman"/>
          <w:kern w:val="0"/>
          <w14:ligatures w14:val="none"/>
        </w:rPr>
        <w:t>as</w:t>
      </w:r>
      <w:r w:rsidRPr="00AF6D89">
        <w:rPr>
          <w:rFonts w:ascii="Times New Roman" w:eastAsia="Times New Roman" w:hAnsi="Times New Roman" w:cs="Times New Roman"/>
          <w:b/>
          <w:kern w:val="0"/>
          <w14:ligatures w14:val="none"/>
        </w:rPr>
        <w:t xml:space="preserve"> </w:t>
      </w:r>
      <w:bookmarkStart w:id="2" w:name="_Hlk214530383"/>
      <w:r w:rsidRPr="00AF6D89">
        <w:rPr>
          <w:rFonts w:ascii="Times New Roman" w:eastAsia="Times New Roman" w:hAnsi="Times New Roman" w:cs="Times New Roman"/>
          <w:kern w:val="0"/>
          <w14:ligatures w14:val="none"/>
        </w:rPr>
        <w:t xml:space="preserve">konkurso sąlygų 1 priede „Techninė specifikacija“ </w:t>
      </w:r>
      <w:bookmarkEnd w:id="2"/>
      <w:r w:rsidRPr="00AF6D89">
        <w:rPr>
          <w:rFonts w:ascii="Times New Roman" w:eastAsia="Times New Roman" w:hAnsi="Times New Roman" w:cs="Times New Roman"/>
          <w:kern w:val="0"/>
          <w14:ligatures w14:val="none"/>
        </w:rPr>
        <w:t xml:space="preserve">(toliau - Techninė specifikacija arba Techninė užduotis). </w:t>
      </w:r>
    </w:p>
    <w:p w14:paraId="5FDFDBF8" w14:textId="3F5073C6" w:rsidR="00AF6768" w:rsidRPr="00AF6D89" w:rsidRDefault="00C27397"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Times New Roman" w:hAnsi="Times New Roman" w:cs="Times New Roman"/>
          <w:kern w:val="0"/>
          <w14:ligatures w14:val="none"/>
        </w:rPr>
        <w:t xml:space="preserve">2.2. </w:t>
      </w:r>
      <w:r w:rsidRPr="00AF6D89">
        <w:rPr>
          <w:rFonts w:ascii="Times New Roman" w:eastAsia="Calibri" w:hAnsi="Times New Roman" w:cs="Times New Roman"/>
          <w:kern w:val="0"/>
          <w14:ligatures w14:val="none"/>
        </w:rPr>
        <w:t xml:space="preserve">Pirkimo objektas į </w:t>
      </w:r>
      <w:r w:rsidR="000509A4" w:rsidRPr="00AF6D89">
        <w:rPr>
          <w:rFonts w:ascii="Times New Roman" w:eastAsia="Calibri" w:hAnsi="Times New Roman" w:cs="Times New Roman"/>
          <w:kern w:val="0"/>
          <w14:ligatures w14:val="none"/>
        </w:rPr>
        <w:t xml:space="preserve">atskiras pirkimo objekto dalis </w:t>
      </w:r>
      <w:r w:rsidR="000509A4" w:rsidRPr="00F61DE0">
        <w:rPr>
          <w:rFonts w:ascii="Times New Roman" w:eastAsia="Calibri" w:hAnsi="Times New Roman" w:cs="Times New Roman"/>
          <w:b/>
          <w:bCs/>
          <w:kern w:val="0"/>
          <w14:ligatures w14:val="none"/>
        </w:rPr>
        <w:t>nėra skaidomas</w:t>
      </w:r>
      <w:r w:rsidR="00E434F6" w:rsidRPr="00AF6D89">
        <w:rPr>
          <w:rFonts w:ascii="Times New Roman" w:eastAsia="Calibri" w:hAnsi="Times New Roman" w:cs="Times New Roman"/>
          <w:kern w:val="0"/>
          <w14:ligatures w14:val="none"/>
        </w:rPr>
        <w:t>, t.</w:t>
      </w:r>
      <w:r w:rsidR="006B5B71" w:rsidRPr="00AF6D89">
        <w:rPr>
          <w:rFonts w:ascii="Times New Roman" w:eastAsia="Calibri" w:hAnsi="Times New Roman" w:cs="Times New Roman"/>
          <w:kern w:val="0"/>
          <w14:ligatures w14:val="none"/>
        </w:rPr>
        <w:t xml:space="preserve"> </w:t>
      </w:r>
      <w:r w:rsidR="00E434F6" w:rsidRPr="00AF6D89">
        <w:rPr>
          <w:rFonts w:ascii="Times New Roman" w:eastAsia="Calibri" w:hAnsi="Times New Roman" w:cs="Times New Roman"/>
          <w:kern w:val="0"/>
          <w14:ligatures w14:val="none"/>
        </w:rPr>
        <w:t>y. pirkimo objekt</w:t>
      </w:r>
      <w:r w:rsidR="00B85DA2">
        <w:rPr>
          <w:rFonts w:ascii="Times New Roman" w:eastAsia="Calibri" w:hAnsi="Times New Roman" w:cs="Times New Roman"/>
          <w:kern w:val="0"/>
          <w14:ligatures w14:val="none"/>
        </w:rPr>
        <w:t>o</w:t>
      </w:r>
      <w:r w:rsidR="00E434F6" w:rsidRPr="00AF6D89">
        <w:rPr>
          <w:rFonts w:ascii="Times New Roman" w:eastAsia="Calibri" w:hAnsi="Times New Roman" w:cs="Times New Roman"/>
          <w:kern w:val="0"/>
          <w14:ligatures w14:val="none"/>
        </w:rPr>
        <w:t xml:space="preserve"> „</w:t>
      </w:r>
      <w:r w:rsidR="00833A6F">
        <w:rPr>
          <w:rFonts w:ascii="Times New Roman" w:eastAsia="Calibri" w:hAnsi="Times New Roman" w:cs="Times New Roman"/>
          <w:kern w:val="0"/>
          <w14:ligatures w14:val="none"/>
        </w:rPr>
        <w:t xml:space="preserve">Duomenų centro įranga, </w:t>
      </w:r>
      <w:r w:rsidR="00833A6F">
        <w:rPr>
          <w:rFonts w:ascii="Times New Roman" w:eastAsia="Calibri" w:hAnsi="Times New Roman" w:cs="Times New Roman"/>
          <w:kern w:val="0"/>
          <w:lang w:val="en-US"/>
          <w14:ligatures w14:val="none"/>
        </w:rPr>
        <w:t>1</w:t>
      </w:r>
      <w:r w:rsidR="006B5B71" w:rsidRPr="00AF6D89">
        <w:rPr>
          <w:rFonts w:ascii="Times New Roman" w:eastAsia="Calibri" w:hAnsi="Times New Roman" w:cs="Times New Roman"/>
          <w:kern w:val="0"/>
          <w14:ligatures w14:val="none"/>
        </w:rPr>
        <w:t xml:space="preserve"> kompl.</w:t>
      </w:r>
      <w:r w:rsidR="00B85DA2">
        <w:rPr>
          <w:rFonts w:ascii="Times New Roman" w:eastAsia="Calibri" w:hAnsi="Times New Roman" w:cs="Times New Roman"/>
          <w:kern w:val="0"/>
          <w14:ligatures w14:val="none"/>
        </w:rPr>
        <w:t xml:space="preserve">“ </w:t>
      </w:r>
      <w:r w:rsidR="002E5660" w:rsidRPr="00AF6D89">
        <w:rPr>
          <w:rFonts w:ascii="Times New Roman" w:eastAsia="Calibri" w:hAnsi="Times New Roman" w:cs="Times New Roman"/>
          <w:kern w:val="0"/>
          <w14:ligatures w14:val="none"/>
        </w:rPr>
        <w:t>sudėtinės dalys yra:</w:t>
      </w:r>
    </w:p>
    <w:p w14:paraId="35831635" w14:textId="63C7C595" w:rsidR="00F81A5C" w:rsidRPr="00AF6D89" w:rsidRDefault="00AF6768"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2.2.1</w:t>
      </w:r>
      <w:r w:rsidR="00F81A5C" w:rsidRPr="00AF6D89">
        <w:rPr>
          <w:rFonts w:ascii="Times New Roman" w:hAnsi="Times New Roman" w:cs="Times New Roman"/>
        </w:rPr>
        <w:t xml:space="preserve">. Tarnybinės stotys (serveriai), </w:t>
      </w:r>
      <w:r w:rsidR="00C21432">
        <w:rPr>
          <w:rFonts w:ascii="Times New Roman" w:hAnsi="Times New Roman" w:cs="Times New Roman"/>
          <w:lang w:val="en-US"/>
        </w:rPr>
        <w:t>5</w:t>
      </w:r>
      <w:r w:rsidR="00F81A5C" w:rsidRPr="00AF6D89">
        <w:rPr>
          <w:rFonts w:ascii="Times New Roman" w:hAnsi="Times New Roman" w:cs="Times New Roman"/>
        </w:rPr>
        <w:t xml:space="preserve"> vnt.</w:t>
      </w:r>
      <w:r w:rsidRPr="00AF6D89">
        <w:rPr>
          <w:rFonts w:ascii="Times New Roman" w:hAnsi="Times New Roman" w:cs="Times New Roman"/>
        </w:rPr>
        <w:t>;</w:t>
      </w:r>
    </w:p>
    <w:p w14:paraId="533795D8" w14:textId="667277BB"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w:t>
      </w:r>
      <w:r w:rsidR="00F81A5C" w:rsidRPr="00AF6D89">
        <w:rPr>
          <w:rFonts w:ascii="Times New Roman" w:hAnsi="Times New Roman" w:cs="Times New Roman"/>
        </w:rPr>
        <w:t>.2.</w:t>
      </w:r>
      <w:r w:rsidRPr="00AF6D89">
        <w:rPr>
          <w:rFonts w:ascii="Times New Roman" w:hAnsi="Times New Roman" w:cs="Times New Roman"/>
        </w:rPr>
        <w:t>2</w:t>
      </w:r>
      <w:r w:rsidR="00F81A5C" w:rsidRPr="00AF6D89">
        <w:rPr>
          <w:rFonts w:ascii="Times New Roman" w:hAnsi="Times New Roman" w:cs="Times New Roman"/>
        </w:rPr>
        <w:t xml:space="preserve"> Duomenų saugykla Nr. 1, 1 vnt.</w:t>
      </w:r>
      <w:r w:rsidRPr="00AF6D89">
        <w:rPr>
          <w:rFonts w:ascii="Times New Roman" w:hAnsi="Times New Roman" w:cs="Times New Roman"/>
        </w:rPr>
        <w:t>;</w:t>
      </w:r>
    </w:p>
    <w:p w14:paraId="60802F0C" w14:textId="50682B8E"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.3. Duomenų saugykla Nr. 2, 1 vnt.</w:t>
      </w:r>
      <w:r w:rsidRPr="00AF6D89">
        <w:rPr>
          <w:rFonts w:ascii="Times New Roman" w:hAnsi="Times New Roman" w:cs="Times New Roman"/>
        </w:rPr>
        <w:t>;</w:t>
      </w:r>
    </w:p>
    <w:p w14:paraId="39181DA8" w14:textId="7EC7880C"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4. Duomenų saugyklų komutatoriai, 2 vnt.</w:t>
      </w:r>
    </w:p>
    <w:p w14:paraId="5C95BAF1" w14:textId="3AC05CCC" w:rsidR="00E7647F" w:rsidRPr="00F61DE0" w:rsidRDefault="00A54661" w:rsidP="00F81A5C">
      <w:pPr>
        <w:tabs>
          <w:tab w:val="left" w:pos="0"/>
        </w:tabs>
        <w:spacing w:after="0" w:line="240" w:lineRule="auto"/>
        <w:ind w:firstLine="720"/>
        <w:jc w:val="both"/>
        <w:rPr>
          <w:rFonts w:ascii="Times New Roman" w:eastAsia="Calibri" w:hAnsi="Times New Roman" w:cs="Times New Roman"/>
          <w:b/>
          <w:bCs/>
          <w:kern w:val="0"/>
          <w14:ligatures w14:val="none"/>
        </w:rPr>
      </w:pPr>
      <w:r w:rsidRPr="00F61DE0">
        <w:rPr>
          <w:rFonts w:ascii="Times New Roman" w:eastAsia="Times New Roman" w:hAnsi="Times New Roman" w:cs="Times New Roman"/>
          <w:b/>
          <w:bCs/>
          <w:color w:val="000000"/>
          <w:kern w:val="0"/>
          <w14:ligatures w14:val="none"/>
        </w:rPr>
        <w:t>Tiekėjas gali teikti vieną pasiūlymą pilnai pirkimo objekto apimčiai.</w:t>
      </w:r>
    </w:p>
    <w:p w14:paraId="4597DB8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2.3. Alternatyvius pasiūlymus teikti draudžiama. </w:t>
      </w:r>
    </w:p>
    <w:p w14:paraId="7F82F6FA" w14:textId="00B4C72B" w:rsidR="00C27397" w:rsidRPr="00AF6D89" w:rsidRDefault="00C27397" w:rsidP="00C27397">
      <w:pPr>
        <w:spacing w:after="0" w:line="240" w:lineRule="auto"/>
        <w:ind w:firstLine="709"/>
        <w:contextualSpacing/>
        <w:jc w:val="both"/>
        <w:rPr>
          <w:rFonts w:ascii="Times New Roman" w:hAnsi="Times New Roman" w:cs="Times New Roman"/>
          <w:kern w:val="0"/>
          <w14:ligatures w14:val="none"/>
        </w:rPr>
      </w:pPr>
      <w:r w:rsidRPr="00AF6D89">
        <w:rPr>
          <w:rFonts w:ascii="Times New Roman" w:eastAsia="Calibri" w:hAnsi="Times New Roman" w:cs="Times New Roman"/>
          <w:kern w:val="0"/>
          <w14:ligatures w14:val="none"/>
        </w:rPr>
        <w:t xml:space="preserve">2.4. </w:t>
      </w:r>
      <w:r w:rsidRPr="00AF6D89">
        <w:rPr>
          <w:rFonts w:ascii="Times New Roman" w:hAnsi="Times New Roman" w:cs="Times New Roman"/>
          <w:kern w:val="0"/>
          <w14:ligatures w14:val="none"/>
        </w:rPr>
        <w:t xml:space="preserve">Jeigu perkančiosios organizacijos parengtoje techninėje specifikacijoje ar kituose pirkimo dokumentuose  nurodytas konkretus (t. y. šalia nenurodytas žodis „arba lygiavertis“) prekės ženklas,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 technologija- tiekėjas gali siūlyti ir lygiaverčius prekės ženklus, modelius ar tiekimo šaltinius, procesus, patentus, tipus, metodus, principus, protokolus, standartus, sertifikatus, kilmes, gamybas, normas, direktyvas, formatus, medžiagas, sistemas, jungtis, prievadus, kadrus, technologijas. </w:t>
      </w:r>
      <w:r w:rsidRPr="00AF6D89">
        <w:rPr>
          <w:rFonts w:ascii="Times New Roman" w:hAnsi="Times New Roman" w:cs="Times New Roman"/>
          <w:kern w:val="0"/>
          <w14:ligatures w14:val="none"/>
        </w:rPr>
        <w:lastRenderedPageBreak/>
        <w:t>Techninėje specifikacijoje nurodyti reikalavimai yra minimalūs, tiekėjas gali siūlyti aukštesnių ir geresnių parametrų pirkimo objektą.</w:t>
      </w:r>
    </w:p>
    <w:p w14:paraId="1C387A83" w14:textId="4146E369" w:rsidR="00C27397" w:rsidRPr="00AF6D89" w:rsidRDefault="00C27397" w:rsidP="00C27397">
      <w:pPr>
        <w:spacing w:after="0" w:line="240" w:lineRule="auto"/>
        <w:ind w:firstLine="709"/>
        <w:contextualSpacing/>
        <w:jc w:val="both"/>
        <w:rPr>
          <w:rFonts w:ascii="Times New Roman" w:eastAsiaTheme="minorEastAsia" w:hAnsi="Times New Roman" w:cs="Times New Roman"/>
          <w:color w:val="000000" w:themeColor="text1"/>
          <w:kern w:val="0"/>
          <w14:ligatures w14:val="none"/>
        </w:rPr>
      </w:pPr>
      <w:r w:rsidRPr="00AF6D89">
        <w:rPr>
          <w:rFonts w:ascii="Times New Roman" w:hAnsi="Times New Roman" w:cs="Times New Roman"/>
          <w:kern w:val="0"/>
          <w14:ligatures w14:val="none"/>
        </w:rPr>
        <w:t>2.5.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0BFB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687BE4D" w14:textId="77777777" w:rsidR="00C27397" w:rsidRPr="00AF6D89" w:rsidRDefault="00C27397" w:rsidP="00C27397">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TIEKĖJŲ PAŠALINIMO PAGRINDAI </w:t>
      </w:r>
    </w:p>
    <w:p w14:paraId="409C5C40"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98BD9A4" w14:textId="77777777" w:rsidR="00C27397" w:rsidRPr="00AF6D89" w:rsidRDefault="00C27397" w:rsidP="00C27397">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AF6D89">
        <w:rPr>
          <w:rFonts w:ascii="Times New Roman" w:eastAsia="Times New Roman" w:hAnsi="Times New Roman" w:cs="Times New Roman"/>
          <w:bCs/>
          <w:kern w:val="0"/>
          <w:lang w:eastAsia="lt-LT"/>
          <w14:ligatures w14:val="none"/>
        </w:rPr>
        <w:t xml:space="preserve">3.1. Tiekėjas, dalyvaujantis pirkime, turi įrodyti, kad nėra </w:t>
      </w:r>
      <w:r w:rsidRPr="00AF6D89">
        <w:rPr>
          <w:rFonts w:ascii="Times New Roman" w:eastAsia="Calibri" w:hAnsi="Times New Roman" w:cs="Times New Roman"/>
          <w:bCs/>
          <w:kern w:val="0"/>
          <w14:ligatures w14:val="none"/>
        </w:rPr>
        <w:t>jo pašalinimo pagrindų</w:t>
      </w:r>
      <w:r w:rsidRPr="00AF6D89">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AF6D89">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9" w:history="1">
        <w:r w:rsidRPr="00AF6D89">
          <w:rPr>
            <w:rFonts w:ascii="Times New Roman" w:hAnsi="Times New Roman" w:cs="Times New Roman"/>
            <w:bCs/>
            <w:color w:val="0066CC"/>
            <w:kern w:val="0"/>
            <w:u w:val="single"/>
            <w14:ligatures w14:val="none"/>
          </w:rPr>
          <w:t>https://ebvpd.eviesiejipirkimai.lt/espd-web/</w:t>
        </w:r>
      </w:hyperlink>
      <w:r w:rsidRPr="00AF6D89">
        <w:rPr>
          <w:rFonts w:ascii="Times New Roman" w:eastAsia="Calibri" w:hAnsi="Times New Roman" w:cs="Times New Roman"/>
          <w:bCs/>
          <w:kern w:val="0"/>
          <w14:ligatures w14:val="none"/>
        </w:rPr>
        <w:t>).</w:t>
      </w:r>
      <w:r w:rsidRPr="00AF6D89">
        <w:rPr>
          <w:rFonts w:ascii="Times New Roman" w:eastAsiaTheme="minorEastAsia" w:hAnsi="Times New Roman" w:cs="Times New Roman"/>
          <w:bCs/>
          <w:kern w:val="0"/>
          <w:sz w:val="22"/>
          <w:szCs w:val="22"/>
          <w:lang w:eastAsia="lt-LT"/>
          <w14:ligatures w14:val="none"/>
        </w:rPr>
        <w:t xml:space="preserve"> </w:t>
      </w:r>
    </w:p>
    <w:p w14:paraId="152952FB" w14:textId="77777777" w:rsidR="00C27397" w:rsidRPr="00AF6D89" w:rsidRDefault="00C27397" w:rsidP="00C27397">
      <w:pPr>
        <w:spacing w:after="0" w:line="240" w:lineRule="auto"/>
        <w:ind w:firstLine="630"/>
        <w:jc w:val="both"/>
        <w:rPr>
          <w:rFonts w:ascii="Times New Roman" w:eastAsiaTheme="minorEastAsia" w:hAnsi="Times New Roman" w:cs="Times New Roman"/>
          <w:kern w:val="0"/>
          <w:lang w:eastAsia="lt-LT"/>
          <w14:ligatures w14:val="none"/>
        </w:rPr>
      </w:pPr>
      <w:r w:rsidRPr="00AF6D89">
        <w:rPr>
          <w:rFonts w:ascii="Times New Roman" w:eastAsia="Calibri" w:hAnsi="Times New Roman" w:cs="Times New Roman"/>
          <w:bCs/>
          <w:kern w:val="0"/>
          <w14:ligatures w14:val="none"/>
        </w:rPr>
        <w:t xml:space="preserve">3.2. </w:t>
      </w:r>
      <w:r w:rsidRPr="00AF6D89">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AF6D89">
        <w:rPr>
          <w:rFonts w:ascii="Times New Roman" w:eastAsiaTheme="minorEastAsia" w:hAnsi="Times New Roman" w:cs="Times New Roman"/>
          <w:kern w:val="0"/>
          <w:sz w:val="22"/>
          <w:szCs w:val="22"/>
          <w:lang w:eastAsia="lt-LT"/>
          <w14:ligatures w14:val="none"/>
        </w:rPr>
        <w:t xml:space="preserve"> </w:t>
      </w:r>
      <w:r w:rsidRPr="00AF6D89">
        <w:rPr>
          <w:rFonts w:ascii="Times New Roman" w:eastAsiaTheme="minorEastAsia" w:hAnsi="Times New Roman" w:cs="Times New Roman"/>
          <w:b/>
          <w:bCs/>
          <w:kern w:val="0"/>
          <w:sz w:val="22"/>
          <w:szCs w:val="22"/>
          <w:lang w:eastAsia="lt-LT"/>
          <w14:ligatures w14:val="none"/>
        </w:rPr>
        <w:t xml:space="preserve">Šių dokumentų </w:t>
      </w:r>
      <w:r w:rsidRPr="00AF6D89">
        <w:rPr>
          <w:rFonts w:ascii="Times New Roman" w:eastAsiaTheme="minorEastAsia" w:hAnsi="Times New Roman" w:cs="Times New Roman"/>
          <w:b/>
          <w:bCs/>
          <w:kern w:val="0"/>
          <w:sz w:val="22"/>
          <w:szCs w:val="22"/>
          <w:u w:val="single"/>
          <w:lang w:eastAsia="lt-LT"/>
          <w14:ligatures w14:val="none"/>
        </w:rPr>
        <w:t>gali būti prašoma</w:t>
      </w:r>
      <w:r w:rsidRPr="00AF6D89">
        <w:rPr>
          <w:rFonts w:ascii="Times New Roman" w:eastAsiaTheme="minorEastAsia" w:hAnsi="Times New Roman" w:cs="Times New Roman"/>
          <w:b/>
          <w:bCs/>
          <w:kern w:val="0"/>
          <w:sz w:val="22"/>
          <w:szCs w:val="22"/>
          <w:lang w:eastAsia="lt-LT"/>
          <w14:ligatures w14:val="none"/>
        </w:rPr>
        <w:t xml:space="preserve"> tik iš ekonomiškai naudingiausią </w:t>
      </w:r>
      <w:r w:rsidRPr="00AF6D89">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AF6D89">
        <w:rPr>
          <w:rFonts w:ascii="Times New Roman" w:eastAsiaTheme="minorEastAsia" w:hAnsi="Times New Roman" w:cs="Times New Roman"/>
          <w:kern w:val="0"/>
          <w:lang w:eastAsia="lt-LT"/>
          <w14:ligatures w14:val="none"/>
        </w:rPr>
        <w:t>.</w:t>
      </w:r>
      <w:r w:rsidRPr="00AF6D89">
        <w:rPr>
          <w:rFonts w:ascii="Times New Roman" w:hAnsi="Times New Roman" w:cs="Times New Roman"/>
          <w:b/>
          <w:kern w:val="0"/>
          <w:lang w:eastAsia="lt-LT"/>
          <w14:ligatures w14:val="none"/>
        </w:rPr>
        <w:t xml:space="preserve"> </w:t>
      </w:r>
      <w:r w:rsidRPr="00AF6D89">
        <w:rPr>
          <w:rFonts w:ascii="Times New Roman" w:eastAsia="Calibri" w:hAnsi="Times New Roman" w:cs="Times New Roman"/>
          <w:kern w:val="0"/>
          <w14:ligatures w14:val="none"/>
        </w:rPr>
        <w:t xml:space="preserve">Perkančioji organizacija visų pirma reikalauja tokios rūšies pažymų ir tokių dokumentinių įrodymų formų, apie kuriuos pateikta informacija Europos Komisijos informacinėje dokumentų saugykloje „e-Certis“. 3.7 p. 1 lentelės 4 stulpelyje nurodomi dokumentai, kuriuos turi pateikti Lietuvos Respublikoje registruoti tiekėjai. Dėl dokumentų, kuriuos turi pateikti užsienio šalių tiekėjai, informaciją Perkančioji organizacija pasitikrina „e-Certis“, adresu </w:t>
      </w:r>
      <w:hyperlink r:id="rId10" w:history="1">
        <w:r w:rsidRPr="00AF6D89">
          <w:rPr>
            <w:rFonts w:ascii="Times New Roman" w:eastAsia="Calibri" w:hAnsi="Times New Roman" w:cs="Times New Roman"/>
            <w:color w:val="0066CC"/>
            <w:kern w:val="0"/>
            <w:u w:val="single"/>
            <w14:ligatures w14:val="none"/>
          </w:rPr>
          <w:t>https://ec.europa.eu/tools/ecertis/</w:t>
        </w:r>
      </w:hyperlink>
      <w:r w:rsidRPr="00AF6D89">
        <w:rPr>
          <w:rFonts w:ascii="Times New Roman" w:eastAsia="Calibri" w:hAnsi="Times New Roman" w:cs="Times New Roman"/>
          <w:kern w:val="0"/>
          <w14:ligatures w14:val="none"/>
        </w:rPr>
        <w:t>.</w:t>
      </w:r>
    </w:p>
    <w:p w14:paraId="6D6117F6" w14:textId="77777777" w:rsidR="00C27397" w:rsidRPr="00AF6D89" w:rsidRDefault="00C27397" w:rsidP="00C27397">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3.3. Jei Perkančioji organizacija turės pagrįstų abejonių dėl  </w:t>
      </w:r>
      <w:r w:rsidRPr="00AF6D89">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AF6D89">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E11BB9" w14:textId="77777777" w:rsidR="00C27397" w:rsidRPr="00AF6D89" w:rsidRDefault="00C27397" w:rsidP="00C27397">
      <w:pPr>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F15CA7" w14:textId="77777777" w:rsidR="00C27397" w:rsidRPr="00AF6D89" w:rsidRDefault="00C27397" w:rsidP="00C27397">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447C4158" w14:textId="77777777" w:rsidR="00C27397" w:rsidRPr="00AF6D89" w:rsidRDefault="00C27397" w:rsidP="00C27397">
      <w:pPr>
        <w:spacing w:after="0" w:line="240" w:lineRule="auto"/>
        <w:ind w:firstLine="630"/>
        <w:jc w:val="both"/>
        <w:rPr>
          <w:rFonts w:ascii="Times New Roman" w:eastAsia="Calibri" w:hAnsi="Times New Roman" w:cs="Times New Roman"/>
          <w:kern w:val="0"/>
          <w14:ligatures w14:val="none"/>
        </w:rPr>
      </w:pPr>
      <w:r w:rsidRPr="00AF6D89">
        <w:rPr>
          <w:rFonts w:ascii="Times New Roman" w:eastAsia="Calibri" w:hAnsi="Times New Roman" w:cs="Times New Roman"/>
          <w:bCs/>
          <w:kern w:val="0"/>
          <w14:ligatures w14:val="none"/>
        </w:rPr>
        <w:t>3.4. Jeigu</w:t>
      </w:r>
      <w:r w:rsidRPr="00AF6D89">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6DE39C2A" w14:textId="77777777" w:rsidR="00C27397" w:rsidRPr="00AF6D89" w:rsidRDefault="00C27397" w:rsidP="00C27397">
      <w:pPr>
        <w:spacing w:after="0" w:line="240" w:lineRule="auto"/>
        <w:ind w:firstLine="630"/>
        <w:jc w:val="both"/>
        <w:rPr>
          <w:rFonts w:ascii="Times New Roman" w:eastAsia="Times New Roman" w:hAnsi="Times New Roman" w:cs="Times New Roman"/>
          <w:kern w:val="0"/>
          <w14:ligatures w14:val="none"/>
        </w:rPr>
      </w:pPr>
      <w:r w:rsidRPr="00AF6D89">
        <w:rPr>
          <w:rFonts w:ascii="Times New Roman" w:eastAsia="Calibri" w:hAnsi="Times New Roman" w:cs="Times New Roman"/>
          <w:bCs/>
          <w:kern w:val="0"/>
          <w14:ligatures w14:val="none"/>
        </w:rPr>
        <w:t>3.5.</w:t>
      </w:r>
      <w:r w:rsidRPr="00AF6D89">
        <w:rPr>
          <w:rFonts w:ascii="Times New Roman" w:eastAsia="Calibri" w:hAnsi="Times New Roman" w:cs="Times New Roman"/>
          <w:kern w:val="0"/>
          <w14:ligatures w14:val="none"/>
        </w:rPr>
        <w:t xml:space="preserve"> </w:t>
      </w:r>
      <w:bookmarkStart w:id="3" w:name="_Hlk63680006"/>
      <w:r w:rsidRPr="00AF6D89">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AF6D89">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AF6D89">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3"/>
    <w:p w14:paraId="4FEAF73C" w14:textId="77777777" w:rsidR="00C27397" w:rsidRPr="00AF6D89" w:rsidRDefault="00C27397" w:rsidP="00C27397">
      <w:pPr>
        <w:tabs>
          <w:tab w:val="left" w:pos="630"/>
        </w:tabs>
        <w:spacing w:after="0" w:line="240" w:lineRule="auto"/>
        <w:ind w:firstLine="630"/>
        <w:jc w:val="both"/>
        <w:rPr>
          <w:rFonts w:ascii="Times New Roman" w:eastAsia="Calibri" w:hAnsi="Times New Roman" w:cs="Times New Roman"/>
          <w:bCs/>
          <w:kern w:val="0"/>
          <w14:ligatures w14:val="none"/>
        </w:rPr>
      </w:pPr>
      <w:r w:rsidRPr="00AF6D89">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041B9BEE" w14:textId="77777777" w:rsidR="00C27397" w:rsidRPr="00AF6D89" w:rsidRDefault="00C27397" w:rsidP="00C27397">
      <w:pPr>
        <w:spacing w:after="0" w:line="240" w:lineRule="auto"/>
        <w:ind w:firstLine="630"/>
        <w:jc w:val="both"/>
        <w:rPr>
          <w:rFonts w:ascii="Times New Roman" w:eastAsia="Calibri" w:hAnsi="Times New Roman" w:cs="Times New Roman"/>
          <w:b/>
          <w:kern w:val="0"/>
          <w14:ligatures w14:val="none"/>
        </w:rPr>
      </w:pPr>
      <w:r w:rsidRPr="00AF6D89">
        <w:rPr>
          <w:rFonts w:ascii="Times New Roman" w:eastAsia="Calibri" w:hAnsi="Times New Roman" w:cs="Times New Roman"/>
          <w:bCs/>
          <w:kern w:val="0"/>
          <w14:ligatures w14:val="none"/>
        </w:rPr>
        <w:t>3.7.</w:t>
      </w:r>
      <w:r w:rsidRPr="00AF6D89">
        <w:rPr>
          <w:rFonts w:ascii="Times New Roman" w:eastAsia="Calibri" w:hAnsi="Times New Roman" w:cs="Times New Roman"/>
          <w:b/>
          <w:kern w:val="0"/>
          <w14:ligatures w14:val="none"/>
        </w:rPr>
        <w:t xml:space="preserve"> Tiekėjas gali dalyvauti pirkime tik tuo atveju, jei nėra šių tiekėjo pašalinimo pagrindų:</w:t>
      </w:r>
    </w:p>
    <w:p w14:paraId="3239B8DA"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p>
    <w:p w14:paraId="6B75504B"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r w:rsidRPr="00AF6D89">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C27397" w:rsidRPr="00AF6D89" w14:paraId="7A8B443D" w14:textId="77777777" w:rsidTr="00675017">
        <w:tc>
          <w:tcPr>
            <w:tcW w:w="862" w:type="dxa"/>
            <w:tcBorders>
              <w:top w:val="single" w:sz="4" w:space="0" w:color="auto"/>
              <w:left w:val="single" w:sz="4" w:space="0" w:color="auto"/>
              <w:bottom w:val="single" w:sz="4" w:space="0" w:color="auto"/>
              <w:right w:val="single" w:sz="4" w:space="0" w:color="auto"/>
            </w:tcBorders>
            <w:vAlign w:val="center"/>
            <w:hideMark/>
          </w:tcPr>
          <w:p w14:paraId="0E9649EE" w14:textId="77777777" w:rsidR="00C27397" w:rsidRPr="00AF6D89" w:rsidRDefault="00C27397" w:rsidP="00C27397">
            <w:pPr>
              <w:tabs>
                <w:tab w:val="left" w:pos="1276"/>
                <w:tab w:val="left" w:pos="1418"/>
                <w:tab w:val="left" w:pos="1701"/>
              </w:tabs>
              <w:spacing w:line="259" w:lineRule="auto"/>
              <w:jc w:val="center"/>
              <w:rPr>
                <w:rFonts w:eastAsia="Calibri"/>
                <w:b/>
                <w:color w:val="000000"/>
                <w:sz w:val="22"/>
                <w:szCs w:val="22"/>
                <w:lang w:val="lt-LT" w:eastAsia="lt-LT"/>
              </w:rPr>
            </w:pPr>
            <w:r w:rsidRPr="00AF6D89">
              <w:rPr>
                <w:rFonts w:eastAsia="Calibri"/>
                <w:b/>
                <w:color w:val="000000"/>
                <w:sz w:val="22"/>
                <w:szCs w:val="22"/>
                <w:lang w:val="lt-LT" w:eastAsia="lt-LT"/>
              </w:rPr>
              <w:lastRenderedPageBreak/>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369EEC87"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09E4D24F"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2A64DD51"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Dokumentas įrodantis pašalinimo pagrindų nebuvimą</w:t>
            </w:r>
          </w:p>
        </w:tc>
      </w:tr>
      <w:tr w:rsidR="00C27397" w:rsidRPr="00AF6D89" w14:paraId="4ACD2553"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BC5D3DE" w14:textId="77777777" w:rsidR="00C27397" w:rsidRPr="00AF6D89" w:rsidRDefault="00C27397" w:rsidP="00C27397">
            <w:pPr>
              <w:spacing w:line="259" w:lineRule="auto"/>
              <w:rPr>
                <w:rFonts w:eastAsia="Calibri"/>
                <w:b/>
                <w:sz w:val="22"/>
                <w:szCs w:val="22"/>
                <w:lang w:val="lt-LT" w:eastAsia="lt-LT"/>
              </w:rPr>
            </w:pPr>
            <w:r w:rsidRPr="00AF6D89">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F5DC14A" w14:textId="77777777" w:rsidR="00C27397" w:rsidRPr="00AF6D89" w:rsidRDefault="00C27397" w:rsidP="00C27397">
            <w:pPr>
              <w:shd w:val="clear" w:color="auto" w:fill="FFFFFF"/>
              <w:spacing w:line="259" w:lineRule="auto"/>
              <w:jc w:val="both"/>
              <w:textAlignment w:val="baseline"/>
              <w:rPr>
                <w:rFonts w:eastAsia="Calibri"/>
                <w:b/>
                <w:sz w:val="22"/>
                <w:szCs w:val="22"/>
                <w:lang w:val="lt-LT" w:eastAsia="lt-LT"/>
              </w:rPr>
            </w:pPr>
            <w:r w:rsidRPr="00AF6D89">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C27397" w:rsidRPr="00AF6D89" w14:paraId="308960D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B1DBB4B"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7EA6F36D"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dalyvavimą nusikalstamame susivienijime, jo organizavimą ar vadovavimą jam.</w:t>
            </w:r>
            <w:r w:rsidRPr="00AF6D89">
              <w:rPr>
                <w:rFonts w:eastAsia="Calibri"/>
                <w:sz w:val="22"/>
                <w:szCs w:val="22"/>
                <w:vertAlign w:val="superscript"/>
                <w:lang w:val="lt-LT" w:eastAsia="lt-LT"/>
              </w:rPr>
              <w:t>*,**</w:t>
            </w:r>
          </w:p>
          <w:p w14:paraId="65D58BDD"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C63937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231C676A"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reikalaujama:</w:t>
            </w:r>
          </w:p>
          <w:p w14:paraId="13B80FA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•išrašo iš teismo sprendimo arba</w:t>
            </w:r>
          </w:p>
          <w:p w14:paraId="173DFBE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•Informatikos ir ryšių departamento prie Vidaus reikalų ministerijos pažymos, arba</w:t>
            </w:r>
          </w:p>
          <w:p w14:paraId="3FF4714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1FAB8844" w14:textId="77777777" w:rsidR="00C27397" w:rsidRPr="00AF6D89" w:rsidRDefault="00C27397" w:rsidP="00C27397">
            <w:pPr>
              <w:spacing w:line="259" w:lineRule="auto"/>
              <w:jc w:val="both"/>
              <w:rPr>
                <w:rFonts w:eastAsia="Calibri"/>
                <w:sz w:val="22"/>
                <w:szCs w:val="22"/>
                <w:lang w:val="lt-LT" w:eastAsia="lt-LT"/>
              </w:rPr>
            </w:pPr>
          </w:p>
          <w:p w14:paraId="129764C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ne Lietuvoje įsteigtų subjektų reikalaujama:</w:t>
            </w:r>
          </w:p>
          <w:p w14:paraId="550127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•atitinkamos užsienio šalies institucijos dokumento (pastabos 1 lentelei).</w:t>
            </w:r>
          </w:p>
          <w:p w14:paraId="2866FF21" w14:textId="77777777" w:rsidR="00C27397" w:rsidRPr="00AF6D89" w:rsidRDefault="00C27397" w:rsidP="00C27397">
            <w:pPr>
              <w:spacing w:line="259" w:lineRule="auto"/>
              <w:jc w:val="both"/>
              <w:rPr>
                <w:rFonts w:eastAsia="Calibri"/>
                <w:sz w:val="22"/>
                <w:szCs w:val="22"/>
                <w:lang w:val="lt-LT" w:eastAsia="lt-LT"/>
              </w:rPr>
            </w:pPr>
          </w:p>
          <w:p w14:paraId="12566B0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AF6D89">
              <w:rPr>
                <w:rFonts w:eastAsia="Calibri"/>
                <w:b/>
                <w:bCs/>
                <w:i/>
                <w:iCs/>
                <w:sz w:val="22"/>
                <w:szCs w:val="22"/>
                <w:lang w:val="lt-LT" w:eastAsia="lt-LT"/>
              </w:rPr>
              <w:t>Pavyzdys:</w:t>
            </w:r>
            <w:r w:rsidRPr="00AF6D89">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AF6D89">
              <w:rPr>
                <w:rFonts w:eastAsia="Calibri"/>
                <w:sz w:val="22"/>
                <w:szCs w:val="22"/>
                <w:lang w:val="lt-LT" w:eastAsia="lt-LT"/>
              </w:rPr>
              <w:t xml:space="preserve"> </w:t>
            </w:r>
          </w:p>
          <w:p w14:paraId="1853F349" w14:textId="77777777" w:rsidR="00C27397" w:rsidRPr="00AF6D89" w:rsidRDefault="00C27397" w:rsidP="00C27397">
            <w:pPr>
              <w:spacing w:line="259" w:lineRule="auto"/>
              <w:jc w:val="both"/>
              <w:rPr>
                <w:rFonts w:eastAsia="Calibri"/>
                <w:sz w:val="22"/>
                <w:szCs w:val="22"/>
                <w:lang w:val="lt-LT" w:eastAsia="lt-LT"/>
              </w:rPr>
            </w:pPr>
          </w:p>
          <w:p w14:paraId="67A8FCE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58FB0B66" w14:textId="77777777" w:rsidR="00C27397" w:rsidRPr="00AF6D89" w:rsidRDefault="00C27397" w:rsidP="00C27397">
            <w:pPr>
              <w:spacing w:line="259" w:lineRule="auto"/>
              <w:jc w:val="both"/>
              <w:rPr>
                <w:rFonts w:eastAsia="Calibri"/>
                <w:sz w:val="22"/>
                <w:szCs w:val="22"/>
                <w:lang w:val="lt-LT" w:eastAsia="lt-LT"/>
              </w:rPr>
            </w:pPr>
          </w:p>
          <w:p w14:paraId="31F12DF5" w14:textId="77777777" w:rsidR="00C27397" w:rsidRPr="00AF6D89" w:rsidRDefault="00C27397" w:rsidP="00C27397">
            <w:pPr>
              <w:spacing w:line="259" w:lineRule="auto"/>
              <w:jc w:val="both"/>
              <w:rPr>
                <w:rFonts w:eastAsia="Calibri"/>
                <w:b/>
                <w:bCs/>
                <w:sz w:val="22"/>
                <w:szCs w:val="22"/>
                <w:lang w:val="lt-LT" w:eastAsia="lt-LT"/>
              </w:rPr>
            </w:pPr>
            <w:r w:rsidRPr="00AF6D89">
              <w:rPr>
                <w:rFonts w:eastAsia="Calibri"/>
                <w:b/>
                <w:bCs/>
                <w:sz w:val="22"/>
                <w:szCs w:val="22"/>
                <w:lang w:val="lt-LT" w:eastAsia="lt-LT"/>
              </w:rPr>
              <w:t>PASTABA:</w:t>
            </w:r>
          </w:p>
          <w:p w14:paraId="0C7CEB0C" w14:textId="77777777" w:rsidR="00C27397" w:rsidRPr="0007391A" w:rsidRDefault="00C27397" w:rsidP="00C27397">
            <w:pPr>
              <w:spacing w:line="259" w:lineRule="auto"/>
              <w:jc w:val="both"/>
              <w:rPr>
                <w:rFonts w:eastAsia="Calibri"/>
                <w:b/>
                <w:bCs/>
                <w:sz w:val="22"/>
                <w:szCs w:val="22"/>
                <w:lang w:val="lt-LT" w:eastAsia="lt-LT"/>
              </w:rPr>
            </w:pPr>
            <w:r w:rsidRPr="0007391A">
              <w:rPr>
                <w:rFonts w:eastAsia="Calibri"/>
                <w:b/>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2F51D31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11B3DB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3D1B901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657295F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7EF407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tc>
      </w:tr>
      <w:tr w:rsidR="00C27397" w:rsidRPr="00AF6D89" w14:paraId="553CAE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153D2F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3.7.1.2.</w:t>
            </w:r>
          </w:p>
        </w:tc>
        <w:tc>
          <w:tcPr>
            <w:tcW w:w="2685" w:type="dxa"/>
            <w:tcBorders>
              <w:top w:val="single" w:sz="4" w:space="0" w:color="auto"/>
              <w:left w:val="single" w:sz="4" w:space="0" w:color="auto"/>
              <w:bottom w:val="single" w:sz="4" w:space="0" w:color="auto"/>
              <w:right w:val="single" w:sz="4" w:space="0" w:color="auto"/>
            </w:tcBorders>
          </w:tcPr>
          <w:p w14:paraId="27D151E8"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kyšininkavimą, prekybą poveikiu, papirkimą.</w:t>
            </w:r>
            <w:r w:rsidRPr="00AF6D89">
              <w:rPr>
                <w:rFonts w:eastAsia="Calibri"/>
                <w:sz w:val="22"/>
                <w:szCs w:val="22"/>
                <w:vertAlign w:val="superscript"/>
                <w:lang w:val="lt-LT" w:eastAsia="lt-LT"/>
              </w:rPr>
              <w:t>*,**</w:t>
            </w:r>
          </w:p>
          <w:p w14:paraId="243FF4A5" w14:textId="77777777" w:rsidR="00C27397" w:rsidRPr="00AF6D89" w:rsidRDefault="00C27397" w:rsidP="00C27397">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4991CB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0F0140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1AFF8C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13FA795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0B0C9CC6"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AF6D89">
              <w:rPr>
                <w:rFonts w:eastAsia="Calibri"/>
                <w:sz w:val="22"/>
                <w:szCs w:val="22"/>
                <w:vertAlign w:val="superscript"/>
                <w:lang w:val="lt-LT" w:eastAsia="lt-LT"/>
              </w:rPr>
              <w:t xml:space="preserve"> *,**</w:t>
            </w:r>
          </w:p>
          <w:p w14:paraId="7DE71FEF"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6C1030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559D9F92"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B6D80B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8B1F9B5"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3EC580A7"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nusikalstamą bankrotą.</w:t>
            </w:r>
            <w:r w:rsidRPr="00AF6D89">
              <w:rPr>
                <w:rFonts w:eastAsia="Calibri"/>
                <w:sz w:val="22"/>
                <w:szCs w:val="22"/>
                <w:vertAlign w:val="superscript"/>
                <w:lang w:val="lt-LT" w:eastAsia="lt-LT"/>
              </w:rPr>
              <w:t xml:space="preserve"> *,**</w:t>
            </w:r>
          </w:p>
          <w:p w14:paraId="39E54FB9"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D3049D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3" w:type="dxa"/>
            <w:vMerge/>
            <w:tcBorders>
              <w:left w:val="single" w:sz="4" w:space="0" w:color="auto"/>
              <w:right w:val="single" w:sz="4" w:space="0" w:color="auto"/>
            </w:tcBorders>
          </w:tcPr>
          <w:p w14:paraId="308EA570"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3CF910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2EFF42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2A773A64"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teroristinį ir su teroristine veikla susijusį nusikaltimą.</w:t>
            </w:r>
            <w:r w:rsidRPr="00AF6D89">
              <w:rPr>
                <w:rFonts w:eastAsia="Calibri"/>
                <w:sz w:val="22"/>
                <w:szCs w:val="22"/>
                <w:vertAlign w:val="superscript"/>
                <w:lang w:val="lt-LT" w:eastAsia="lt-LT"/>
              </w:rPr>
              <w:t xml:space="preserve"> *,**</w:t>
            </w:r>
          </w:p>
          <w:p w14:paraId="3B07D237"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618513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5DEF63AB"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555C32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0CFBA7B1"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2D5CE53A"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nusikalstamu būdu gauto turto legalizavimą.</w:t>
            </w:r>
            <w:r w:rsidRPr="00AF6D89">
              <w:rPr>
                <w:rFonts w:eastAsia="Calibri"/>
                <w:sz w:val="22"/>
                <w:szCs w:val="22"/>
                <w:vertAlign w:val="superscript"/>
                <w:lang w:val="lt-LT" w:eastAsia="lt-LT"/>
              </w:rPr>
              <w:t xml:space="preserve"> *,**</w:t>
            </w:r>
          </w:p>
          <w:p w14:paraId="5FD2B730"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1CA937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43880CB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2E25A104" w14:textId="77777777" w:rsidTr="00675017">
        <w:trPr>
          <w:trHeight w:val="3564"/>
        </w:trPr>
        <w:tc>
          <w:tcPr>
            <w:tcW w:w="862" w:type="dxa"/>
            <w:tcBorders>
              <w:top w:val="single" w:sz="4" w:space="0" w:color="auto"/>
              <w:left w:val="single" w:sz="4" w:space="0" w:color="auto"/>
              <w:bottom w:val="single" w:sz="4" w:space="0" w:color="auto"/>
              <w:right w:val="single" w:sz="4" w:space="0" w:color="auto"/>
            </w:tcBorders>
            <w:hideMark/>
          </w:tcPr>
          <w:p w14:paraId="4D0576A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3.7.1.7.</w:t>
            </w:r>
          </w:p>
        </w:tc>
        <w:tc>
          <w:tcPr>
            <w:tcW w:w="2685" w:type="dxa"/>
            <w:tcBorders>
              <w:top w:val="single" w:sz="4" w:space="0" w:color="auto"/>
              <w:left w:val="single" w:sz="4" w:space="0" w:color="auto"/>
              <w:bottom w:val="single" w:sz="4" w:space="0" w:color="auto"/>
              <w:right w:val="single" w:sz="4" w:space="0" w:color="auto"/>
            </w:tcBorders>
          </w:tcPr>
          <w:p w14:paraId="65A6909B"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prekybą žmonėmis, vaiko pirkimą arba pardavimą.</w:t>
            </w:r>
            <w:r w:rsidRPr="00AF6D89">
              <w:rPr>
                <w:rFonts w:eastAsia="Calibri"/>
                <w:sz w:val="22"/>
                <w:szCs w:val="22"/>
                <w:vertAlign w:val="superscript"/>
                <w:lang w:val="lt-LT" w:eastAsia="lt-LT"/>
              </w:rPr>
              <w:t>*,**</w:t>
            </w:r>
          </w:p>
          <w:p w14:paraId="42066845"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ADAF0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0C43FCB3"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27421B7F"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36F7389B" w14:textId="77777777" w:rsidTr="00675017">
        <w:trPr>
          <w:trHeight w:val="804"/>
        </w:trPr>
        <w:tc>
          <w:tcPr>
            <w:tcW w:w="862" w:type="dxa"/>
            <w:tcBorders>
              <w:top w:val="single" w:sz="4" w:space="0" w:color="auto"/>
              <w:left w:val="single" w:sz="4" w:space="0" w:color="auto"/>
              <w:bottom w:val="single" w:sz="4" w:space="0" w:color="auto"/>
              <w:right w:val="single" w:sz="4" w:space="0" w:color="auto"/>
            </w:tcBorders>
          </w:tcPr>
          <w:p w14:paraId="749EF40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1104F874" w14:textId="77777777" w:rsidR="00C27397" w:rsidRPr="00AF6D89" w:rsidRDefault="00C27397" w:rsidP="00C27397">
            <w:pPr>
              <w:spacing w:line="259" w:lineRule="auto"/>
              <w:jc w:val="both"/>
              <w:rPr>
                <w:rFonts w:eastAsia="Calibri"/>
                <w:sz w:val="22"/>
                <w:szCs w:val="22"/>
                <w:lang w:val="lt-LT" w:eastAsia="lt-LT"/>
              </w:rPr>
            </w:pPr>
            <w:r w:rsidRPr="00AF6D89">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AF6D89">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06BC454C"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EBVPD III dalies „Pašalinimo pagrindai“ A1-A6 punktai</w:t>
            </w:r>
          </w:p>
          <w:p w14:paraId="7FBB2F3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EBVPD III dallies „Pašalinimo pagrindai“ D1 punktas</w:t>
            </w:r>
          </w:p>
          <w:p w14:paraId="4B0EB961"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(VPĮ 46 str. 1 d. 8 p.)</w:t>
            </w:r>
          </w:p>
          <w:p w14:paraId="0EEA8FD7"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579CD72A"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4609A38" w14:textId="77777777" w:rsidTr="00675017">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45435DB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t xml:space="preserve">Pastabos </w:t>
            </w:r>
            <w:r w:rsidRPr="00AF6D89">
              <w:rPr>
                <w:rFonts w:eastAsia="Calibri"/>
                <w:i/>
                <w:sz w:val="22"/>
                <w:szCs w:val="22"/>
                <w:lang w:val="lt-LT" w:eastAsia="lt-LT"/>
              </w:rPr>
              <w:t>(</w:t>
            </w:r>
            <w:r w:rsidRPr="00AF6D89">
              <w:rPr>
                <w:rFonts w:eastAsia="Calibri"/>
                <w:b/>
                <w:i/>
                <w:sz w:val="22"/>
                <w:szCs w:val="22"/>
                <w:lang w:val="lt-LT" w:eastAsia="lt-LT"/>
              </w:rPr>
              <w:t>taikomos 3.7.1.1-3.7.1.8 punktams</w:t>
            </w:r>
            <w:r w:rsidRPr="00AF6D89">
              <w:rPr>
                <w:rFonts w:eastAsia="Calibri"/>
                <w:i/>
                <w:sz w:val="22"/>
                <w:szCs w:val="22"/>
                <w:lang w:val="lt-LT" w:eastAsia="lt-LT"/>
              </w:rPr>
              <w:t>):</w:t>
            </w:r>
          </w:p>
          <w:p w14:paraId="446DF87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 Laikoma, kad tiekėjas arba jo atsakingas asmuo nuteistas už šio 3.7.1.1-3.7.1.8 p.  nurodytą nusikalstamą veiką, kai dėl:</w:t>
            </w:r>
          </w:p>
          <w:p w14:paraId="49E0AFD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AF6D89">
              <w:rPr>
                <w:sz w:val="22"/>
                <w:szCs w:val="22"/>
                <w:lang w:val="lt-LT"/>
              </w:rPr>
              <w:t xml:space="preserve"> </w:t>
            </w:r>
          </w:p>
          <w:p w14:paraId="4BC5913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5608581"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12EE8B3F" w14:textId="77777777" w:rsidR="00C27397" w:rsidRPr="00AF6D89" w:rsidRDefault="00C27397" w:rsidP="00C27397">
            <w:pPr>
              <w:spacing w:line="259" w:lineRule="auto"/>
              <w:jc w:val="both"/>
              <w:rPr>
                <w:rFonts w:eastAsia="Calibri"/>
                <w:bCs/>
                <w:i/>
                <w:sz w:val="22"/>
                <w:szCs w:val="22"/>
                <w:lang w:val="lt-LT" w:eastAsia="lt-LT"/>
              </w:rPr>
            </w:pPr>
          </w:p>
        </w:tc>
      </w:tr>
      <w:tr w:rsidR="00C27397" w:rsidRPr="00AF6D89" w14:paraId="2425033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6909483C"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3.7.2. Perkančioji organizacija taip pat pašalins tiekėją iš pirkimo procedūrų, jeigu:</w:t>
            </w:r>
          </w:p>
        </w:tc>
      </w:tr>
      <w:tr w:rsidR="00C27397" w:rsidRPr="00AF6D89" w14:paraId="0F17283C"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AF9DBAE"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1E6D759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68459B84"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16BF97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64EDE6B"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AB7769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D skirsnio „Išimtinai nacionaliniai </w:t>
            </w:r>
            <w:r w:rsidRPr="00AF6D89">
              <w:rPr>
                <w:rFonts w:eastAsia="Calibri"/>
                <w:sz w:val="22"/>
                <w:szCs w:val="22"/>
                <w:lang w:val="lt-LT" w:eastAsia="lt-LT"/>
              </w:rPr>
              <w:lastRenderedPageBreak/>
              <w:t>pašalinimo pagrindai“ punktas „D2. Išimtinai nacionalinis pašalinimo pagrindas dėl paskirtos baudžiamojo poveikio priemonės (VPĮ 46 str. 2</w:t>
            </w:r>
            <w:r w:rsidRPr="00AF6D89">
              <w:rPr>
                <w:rFonts w:eastAsia="Calibri"/>
                <w:sz w:val="22"/>
                <w:szCs w:val="22"/>
                <w:vertAlign w:val="superscript"/>
                <w:lang w:val="lt-LT" w:eastAsia="lt-LT"/>
              </w:rPr>
              <w:t>1</w:t>
            </w:r>
            <w:r w:rsidRPr="00AF6D89">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3B4CDF1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lastRenderedPageBreak/>
              <w:t>Iš Lietuvoje įsteigtų subjektų įrodančių dokumentų nereikalaujama. Užtenka pateikto EBVPD.</w:t>
            </w:r>
          </w:p>
        </w:tc>
      </w:tr>
      <w:tr w:rsidR="00C27397" w:rsidRPr="00AF6D89" w14:paraId="75E08DF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66F4617"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3.7.3. Perkančioji organizacija taip pat pašalins tiekėją iš pirkimo procedūrų, jeigu:</w:t>
            </w:r>
          </w:p>
        </w:tc>
      </w:tr>
      <w:tr w:rsidR="00C27397" w:rsidRPr="00AF6D89" w14:paraId="79B3F935"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2B3EE2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0BC39CA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A5D16F1"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1)</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104613D0"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2) įsiskolinimo suma neviršija 50,00 Eur (penkiasdešimt eurų);</w:t>
            </w:r>
          </w:p>
          <w:p w14:paraId="6B72DA7E"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3)</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apie tikslią</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jo įsiskolinimo sumą informuotas tokiu metu, kad iki paraiškų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ar pasiūlymų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susitarimo dėl jų </w:t>
            </w:r>
            <w:r w:rsidRPr="00AF6D89">
              <w:rPr>
                <w:rFonts w:eastAsia="Calibri"/>
                <w:color w:val="000000"/>
                <w:sz w:val="22"/>
                <w:szCs w:val="22"/>
                <w:bdr w:val="none" w:sz="0" w:space="0" w:color="auto" w:frame="1"/>
                <w:lang w:val="lt-LT" w:eastAsia="lt-LT"/>
              </w:rPr>
              <w:lastRenderedPageBreak/>
              <w:t>sumokėjimo ar imtis kitų priemonių, kad atitiktų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3034FC0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7BB458F3"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1) Dėl įsipareigojimų, susijusių su mokesčių mokėjimu, įvykdymo iš Lietuvoje įsteigtų subjektų prašoma:</w:t>
            </w:r>
          </w:p>
          <w:p w14:paraId="50C55105" w14:textId="77777777" w:rsidR="00C27397" w:rsidRPr="00AF6D89" w:rsidRDefault="00C27397" w:rsidP="00C27397">
            <w:pPr>
              <w:spacing w:line="259" w:lineRule="auto"/>
              <w:jc w:val="both"/>
              <w:rPr>
                <w:rFonts w:eastAsia="Calibri"/>
                <w:bCs/>
                <w:sz w:val="22"/>
                <w:szCs w:val="22"/>
                <w:lang w:val="lt-LT" w:eastAsia="lt-LT"/>
              </w:rPr>
            </w:pPr>
          </w:p>
          <w:p w14:paraId="3CC218A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•išrašo iš teismo sprendimo (jei toks yra) arba Valstybinės mokesčių inspekcijos prie Lietuvos Respublikos finansų ministerijos išduoto dokumento,</w:t>
            </w:r>
          </w:p>
          <w:p w14:paraId="7D380DA9"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6A711489" w14:textId="77777777" w:rsidR="00C27397" w:rsidRPr="00AF6D89" w:rsidRDefault="00C27397" w:rsidP="00C27397">
            <w:pPr>
              <w:spacing w:line="259" w:lineRule="auto"/>
              <w:jc w:val="both"/>
              <w:rPr>
                <w:rFonts w:eastAsia="Calibri"/>
                <w:bCs/>
                <w:sz w:val="22"/>
                <w:szCs w:val="22"/>
                <w:lang w:val="lt-LT" w:eastAsia="lt-LT"/>
              </w:rPr>
            </w:pPr>
          </w:p>
          <w:p w14:paraId="0F2DCDA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6B361E4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•atitinkamos užsienio šalies institucijos dokumento</w:t>
            </w:r>
            <w:r w:rsidRPr="00AF6D89">
              <w:rPr>
                <w:sz w:val="22"/>
                <w:szCs w:val="22"/>
                <w:lang w:val="lt-LT"/>
              </w:rPr>
              <w:t xml:space="preserve"> </w:t>
            </w:r>
            <w:r w:rsidRPr="00AF6D89">
              <w:rPr>
                <w:rFonts w:eastAsia="Calibri"/>
                <w:bCs/>
                <w:sz w:val="22"/>
                <w:szCs w:val="22"/>
                <w:lang w:val="lt-LT" w:eastAsia="lt-LT"/>
              </w:rPr>
              <w:t>(pastabos 1 lentelei).</w:t>
            </w:r>
          </w:p>
          <w:p w14:paraId="1634A1FA" w14:textId="77777777" w:rsidR="00C27397" w:rsidRPr="00AF6D89" w:rsidRDefault="00C27397" w:rsidP="00C27397">
            <w:pPr>
              <w:spacing w:line="259" w:lineRule="auto"/>
              <w:jc w:val="both"/>
              <w:rPr>
                <w:rFonts w:eastAsia="Calibri"/>
                <w:bCs/>
                <w:sz w:val="22"/>
                <w:szCs w:val="22"/>
                <w:lang w:val="lt-LT" w:eastAsia="lt-LT"/>
              </w:rPr>
            </w:pPr>
          </w:p>
          <w:p w14:paraId="7C36A3FF"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AF6D89">
              <w:rPr>
                <w:rFonts w:eastAsia="Calibri"/>
                <w:bCs/>
                <w:sz w:val="22"/>
                <w:szCs w:val="22"/>
                <w:lang w:val="lt-LT" w:eastAsia="lt-LT"/>
              </w:rPr>
              <w:t xml:space="preserve"> </w:t>
            </w:r>
          </w:p>
          <w:p w14:paraId="573E65F8" w14:textId="77777777" w:rsidR="00C27397" w:rsidRPr="00AF6D89" w:rsidRDefault="00C27397" w:rsidP="00C27397">
            <w:pPr>
              <w:spacing w:line="259" w:lineRule="auto"/>
              <w:jc w:val="both"/>
              <w:rPr>
                <w:rFonts w:eastAsia="Calibri"/>
                <w:bCs/>
                <w:sz w:val="22"/>
                <w:szCs w:val="22"/>
                <w:lang w:val="lt-LT" w:eastAsia="lt-LT"/>
              </w:rPr>
            </w:pPr>
          </w:p>
          <w:p w14:paraId="0FDAD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87DD6E7" w14:textId="77777777" w:rsidR="00C27397" w:rsidRPr="00AF6D89" w:rsidRDefault="00C27397" w:rsidP="00C27397">
            <w:pPr>
              <w:spacing w:line="259" w:lineRule="auto"/>
              <w:jc w:val="both"/>
              <w:rPr>
                <w:rFonts w:eastAsia="Calibri"/>
                <w:bCs/>
                <w:sz w:val="22"/>
                <w:szCs w:val="22"/>
                <w:lang w:val="lt-LT" w:eastAsia="lt-LT"/>
              </w:rPr>
            </w:pPr>
          </w:p>
          <w:p w14:paraId="6EAA474A"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 Dėl įsipareigojimų, susijusių su socialinio draudimo įmokų mokėjimu, įvykdymo iš Lietuvoje įsteigtų subjektų prašoma:</w:t>
            </w:r>
          </w:p>
          <w:p w14:paraId="157DC6E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w:t>
            </w:r>
            <w:r w:rsidRPr="00AF6D89">
              <w:rPr>
                <w:rFonts w:eastAsia="Calibri"/>
                <w:bCs/>
                <w:sz w:val="22"/>
                <w:szCs w:val="22"/>
                <w:lang w:val="lt-LT" w:eastAsia="lt-LT"/>
              </w:rPr>
              <w:lastRenderedPageBreak/>
              <w:t xml:space="preserve">duomenis nacionalinėje duomenų bazėje,  adresu </w:t>
            </w:r>
            <w:hyperlink r:id="rId11" w:history="1">
              <w:r w:rsidRPr="00AF6D89">
                <w:rPr>
                  <w:rFonts w:eastAsia="Calibri"/>
                  <w:bCs/>
                  <w:color w:val="0066CC"/>
                  <w:sz w:val="22"/>
                  <w:szCs w:val="22"/>
                  <w:u w:val="single"/>
                  <w:lang w:val="lt-LT" w:eastAsia="lt-LT"/>
                </w:rPr>
                <w:t>http://draudejai.sodra.lt/draudeju_viesi_duomenys/</w:t>
              </w:r>
            </w:hyperlink>
            <w:r w:rsidRPr="00AF6D89">
              <w:rPr>
                <w:rFonts w:eastAsia="Calibri"/>
                <w:bCs/>
                <w:sz w:val="22"/>
                <w:szCs w:val="22"/>
                <w:lang w:val="lt-LT" w:eastAsia="lt-LT"/>
              </w:rPr>
              <w:t xml:space="preserve">. </w:t>
            </w:r>
          </w:p>
          <w:p w14:paraId="1543C69D" w14:textId="77777777" w:rsidR="00C27397" w:rsidRPr="00AF6D89" w:rsidRDefault="00C27397" w:rsidP="00C27397">
            <w:pPr>
              <w:spacing w:line="259" w:lineRule="auto"/>
              <w:jc w:val="both"/>
              <w:rPr>
                <w:rFonts w:eastAsia="Calibri"/>
                <w:bCs/>
                <w:sz w:val="22"/>
                <w:szCs w:val="22"/>
                <w:lang w:val="lt-LT" w:eastAsia="lt-LT"/>
              </w:rPr>
            </w:pPr>
          </w:p>
          <w:p w14:paraId="642727D6"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(nacionalinėje duomenų bazėje,  adresu </w:t>
            </w:r>
            <w:hyperlink r:id="rId12" w:history="1">
              <w:r w:rsidRPr="00AF6D89">
                <w:rPr>
                  <w:rFonts w:eastAsia="Calibri"/>
                  <w:b/>
                  <w:color w:val="0066CC"/>
                  <w:sz w:val="22"/>
                  <w:szCs w:val="22"/>
                  <w:u w:val="single"/>
                  <w:lang w:val="lt-LT" w:eastAsia="lt-LT"/>
                </w:rPr>
                <w:t>http://draudejai.sodra.lt/draudeju_viesi_duomenys/</w:t>
              </w:r>
            </w:hyperlink>
            <w:r w:rsidRPr="00AF6D89">
              <w:rPr>
                <w:b/>
                <w:sz w:val="22"/>
                <w:szCs w:val="22"/>
                <w:lang w:val="lt-LT"/>
              </w:rPr>
              <w:t>)</w:t>
            </w:r>
          </w:p>
          <w:p w14:paraId="4D301C6D"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tikrins</w:t>
            </w:r>
            <w:r w:rsidRPr="00AF6D89">
              <w:rPr>
                <w:b/>
                <w:sz w:val="22"/>
                <w:szCs w:val="22"/>
                <w:lang w:val="lt-LT"/>
              </w:rPr>
              <w:t xml:space="preserve">, aktualius ir paskutinę pasiūlymų pateikimo termino dieną, ir tą dieną kai bus nustatomas galimas laimėtojas. </w:t>
            </w:r>
          </w:p>
          <w:p w14:paraId="49BF59B7" w14:textId="77777777" w:rsidR="00C27397" w:rsidRPr="00AF6D89" w:rsidRDefault="00C27397" w:rsidP="00C27397">
            <w:pPr>
              <w:spacing w:line="259" w:lineRule="auto"/>
              <w:jc w:val="both"/>
              <w:rPr>
                <w:rFonts w:eastAsia="Calibri"/>
                <w:bCs/>
                <w:sz w:val="22"/>
                <w:szCs w:val="22"/>
                <w:lang w:val="lt-LT" w:eastAsia="lt-LT"/>
              </w:rPr>
            </w:pPr>
          </w:p>
          <w:p w14:paraId="4CE18C5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D18454" w14:textId="77777777" w:rsidR="00C27397" w:rsidRPr="00AF6D89" w:rsidRDefault="00C27397" w:rsidP="00C27397">
            <w:pPr>
              <w:spacing w:line="259" w:lineRule="auto"/>
              <w:jc w:val="both"/>
              <w:rPr>
                <w:rFonts w:eastAsia="Calibri"/>
                <w:bCs/>
                <w:sz w:val="22"/>
                <w:szCs w:val="22"/>
                <w:lang w:val="lt-LT" w:eastAsia="lt-LT"/>
              </w:rPr>
            </w:pPr>
          </w:p>
          <w:p w14:paraId="17CE502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E4ABA6" w14:textId="77777777" w:rsidR="00C27397" w:rsidRPr="00AF6D89" w:rsidRDefault="00C27397" w:rsidP="00C27397">
            <w:pPr>
              <w:spacing w:line="259" w:lineRule="auto"/>
              <w:jc w:val="both"/>
              <w:rPr>
                <w:rFonts w:eastAsia="Calibri"/>
                <w:bCs/>
                <w:sz w:val="22"/>
                <w:szCs w:val="22"/>
                <w:lang w:val="lt-LT" w:eastAsia="lt-LT"/>
              </w:rPr>
            </w:pPr>
          </w:p>
          <w:p w14:paraId="3F99D8D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0C20B2A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atitinkamos užsienio šalies kompetentingos institucijos dokumento (pastabos 1 lentelei).</w:t>
            </w:r>
          </w:p>
          <w:p w14:paraId="5D71B45C" w14:textId="77777777" w:rsidR="00C27397" w:rsidRPr="00AF6D89" w:rsidRDefault="00C27397" w:rsidP="00C27397">
            <w:pPr>
              <w:spacing w:line="259" w:lineRule="auto"/>
              <w:jc w:val="both"/>
              <w:rPr>
                <w:rFonts w:eastAsia="Calibri"/>
                <w:bCs/>
                <w:sz w:val="22"/>
                <w:szCs w:val="22"/>
                <w:lang w:val="lt-LT" w:eastAsia="lt-LT"/>
              </w:rPr>
            </w:pPr>
          </w:p>
          <w:p w14:paraId="6E212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07E91B6F" w14:textId="77777777" w:rsidR="00C27397" w:rsidRPr="00AF6D89" w:rsidRDefault="00C27397" w:rsidP="00C27397">
            <w:pPr>
              <w:spacing w:line="259" w:lineRule="auto"/>
              <w:jc w:val="both"/>
              <w:rPr>
                <w:rFonts w:eastAsia="Calibri"/>
                <w:bCs/>
                <w:sz w:val="22"/>
                <w:szCs w:val="22"/>
                <w:lang w:val="lt-LT" w:eastAsia="lt-LT"/>
              </w:rPr>
            </w:pPr>
          </w:p>
          <w:p w14:paraId="14CE1CB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2302C1D" w14:textId="77777777" w:rsidR="00C27397" w:rsidRPr="00AF6D89" w:rsidRDefault="00C27397" w:rsidP="00C27397">
            <w:pPr>
              <w:tabs>
                <w:tab w:val="left" w:pos="0"/>
              </w:tabs>
              <w:spacing w:line="259" w:lineRule="auto"/>
              <w:jc w:val="both"/>
              <w:rPr>
                <w:rFonts w:eastAsia="Calibri"/>
                <w:bCs/>
                <w:sz w:val="22"/>
                <w:szCs w:val="22"/>
                <w:lang w:val="lt-LT" w:eastAsia="lt-LT"/>
              </w:rPr>
            </w:pPr>
          </w:p>
          <w:p w14:paraId="4D191EA4" w14:textId="5CF37CC5" w:rsidR="00C27397" w:rsidRPr="00AF6D89" w:rsidRDefault="00C27397" w:rsidP="00C27397">
            <w:pPr>
              <w:tabs>
                <w:tab w:val="left" w:pos="0"/>
              </w:tabs>
              <w:spacing w:line="259" w:lineRule="auto"/>
              <w:jc w:val="both"/>
              <w:rPr>
                <w:rFonts w:eastAsia="Calibri"/>
                <w:b/>
                <w:sz w:val="22"/>
                <w:szCs w:val="22"/>
                <w:lang w:val="lt-LT" w:eastAsia="lt-LT"/>
              </w:rPr>
            </w:pPr>
            <w:r w:rsidRPr="00AF6D89">
              <w:rPr>
                <w:rFonts w:eastAsia="Calibri"/>
                <w:b/>
                <w:sz w:val="22"/>
                <w:szCs w:val="22"/>
                <w:lang w:val="lt-LT" w:eastAsia="lt-LT"/>
              </w:rPr>
              <w:t>PASTABA</w:t>
            </w:r>
            <w:r w:rsidR="0007391A">
              <w:rPr>
                <w:rFonts w:eastAsia="Calibri"/>
                <w:b/>
                <w:sz w:val="22"/>
                <w:szCs w:val="22"/>
                <w:lang w:val="lt-LT" w:eastAsia="lt-LT"/>
              </w:rPr>
              <w:t>:</w:t>
            </w:r>
          </w:p>
          <w:p w14:paraId="57B945B4" w14:textId="77777777" w:rsidR="00C27397" w:rsidRPr="0007391A" w:rsidRDefault="00C27397" w:rsidP="00C27397">
            <w:pPr>
              <w:tabs>
                <w:tab w:val="left" w:pos="0"/>
              </w:tabs>
              <w:spacing w:line="259" w:lineRule="auto"/>
              <w:jc w:val="both"/>
              <w:rPr>
                <w:rFonts w:eastAsia="Calibri"/>
                <w:b/>
                <w:sz w:val="22"/>
                <w:szCs w:val="22"/>
                <w:lang w:val="lt-LT" w:eastAsia="lt-LT"/>
              </w:rPr>
            </w:pPr>
            <w:r w:rsidRPr="0007391A">
              <w:rPr>
                <w:rFonts w:eastAsia="Calibri"/>
                <w:b/>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C27397" w:rsidRPr="00AF6D89" w14:paraId="760D61D5"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86C58E6"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lastRenderedPageBreak/>
              <w:t>Pastaba:</w:t>
            </w:r>
          </w:p>
          <w:p w14:paraId="3F9B1FBC"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Laikoma, kad tiekėjas nuteistas už šio 3.7.3.1 p.  nurodytą nusikalstamą veiką, kai dėl:</w:t>
            </w:r>
          </w:p>
          <w:p w14:paraId="3D1D414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265DC2F8"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C27397" w:rsidRPr="00AF6D89" w14:paraId="3B8DC772"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7A6F1BFD"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1391C39B"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A09CD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4511163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35BEA8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929323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4C790F1F"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B46049B"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82BA1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2CD3004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2801950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E47381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3D3EBC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Buvo pažeista konkurencija, kaip nustatyta Viešųjų </w:t>
            </w:r>
            <w:r w:rsidRPr="00AF6D89">
              <w:rPr>
                <w:rFonts w:eastAsia="Calibri"/>
                <w:sz w:val="22"/>
                <w:szCs w:val="22"/>
                <w:lang w:val="lt-LT" w:eastAsia="lt-LT"/>
              </w:rPr>
              <w:lastRenderedPageBreak/>
              <w:t>pirkimų įstatymo 27 straipsnio 3 ir 4 dalyse, ir atitinkamos padėties negalima ištaisyti.</w:t>
            </w:r>
          </w:p>
          <w:p w14:paraId="2AE43303"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F85C76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w:t>
            </w:r>
            <w:r w:rsidRPr="00AF6D89">
              <w:rPr>
                <w:rFonts w:eastAsia="Calibri"/>
                <w:sz w:val="22"/>
                <w:szCs w:val="22"/>
                <w:lang w:val="lt-LT" w:eastAsia="lt-LT"/>
              </w:rPr>
              <w:lastRenderedPageBreak/>
              <w:t>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1A4018B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Iš Lietuvoje įsteigtų subjektų įrodančių dokumentų nereikalaujama. Užtenka pateikto EBVPD.</w:t>
            </w:r>
          </w:p>
        </w:tc>
      </w:tr>
      <w:tr w:rsidR="00C27397" w:rsidRPr="00AF6D89" w14:paraId="6444079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FBDFD6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16AE9762" w14:textId="77777777" w:rsidR="00C27397" w:rsidRPr="00AF6D89" w:rsidRDefault="00C27397" w:rsidP="00C27397">
            <w:pPr>
              <w:spacing w:line="259" w:lineRule="auto"/>
              <w:jc w:val="both"/>
              <w:rPr>
                <w:sz w:val="22"/>
                <w:szCs w:val="22"/>
                <w:lang w:val="lt-LT"/>
              </w:rPr>
            </w:pPr>
            <w:r w:rsidRPr="00AF6D89">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AF6D89">
              <w:rPr>
                <w:sz w:val="22"/>
                <w:szCs w:val="22"/>
                <w:lang w:val="lt-LT"/>
              </w:rPr>
              <w:lastRenderedPageBreak/>
              <w:t xml:space="preserve">arba nuolatiniais trūkumais ir dėl to buvo pritaikyta sutartyje nustatyta sankcija. </w:t>
            </w:r>
          </w:p>
          <w:p w14:paraId="42F24AF7" w14:textId="77777777" w:rsidR="00C27397" w:rsidRPr="00AF6D89" w:rsidRDefault="00C27397" w:rsidP="00C27397">
            <w:pPr>
              <w:spacing w:line="259" w:lineRule="auto"/>
              <w:jc w:val="both"/>
              <w:rPr>
                <w:sz w:val="22"/>
                <w:szCs w:val="22"/>
                <w:lang w:val="lt-LT"/>
              </w:rPr>
            </w:pPr>
            <w:r w:rsidRPr="00AF6D89">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432C0B1"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A1733C6"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Iš Lietuvoje įsteigtų subjektų įrodančių dokumentų nereikalaujama. Užtenka pateikto EBVPD.</w:t>
            </w:r>
          </w:p>
          <w:p w14:paraId="3729F4DE" w14:textId="77777777" w:rsidR="00C27397" w:rsidRPr="00AF6D89" w:rsidRDefault="00C27397" w:rsidP="00C27397">
            <w:pPr>
              <w:spacing w:line="259" w:lineRule="auto"/>
              <w:jc w:val="both"/>
              <w:rPr>
                <w:rFonts w:eastAsia="Calibri"/>
                <w:bCs/>
                <w:sz w:val="22"/>
                <w:szCs w:val="22"/>
                <w:lang w:val="lt-LT"/>
              </w:rPr>
            </w:pPr>
          </w:p>
          <w:p w14:paraId="5FA3BC7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2783116E" w14:textId="77777777" w:rsidR="00C27397" w:rsidRPr="00AF6D89" w:rsidRDefault="00C27397" w:rsidP="00C27397">
            <w:pPr>
              <w:spacing w:line="259" w:lineRule="auto"/>
              <w:jc w:val="both"/>
              <w:rPr>
                <w:rFonts w:eastAsia="Calibri"/>
                <w:bCs/>
                <w:sz w:val="22"/>
                <w:szCs w:val="22"/>
                <w:lang w:val="lt-LT"/>
              </w:rPr>
            </w:pPr>
          </w:p>
          <w:p w14:paraId="6A4072C3" w14:textId="77777777" w:rsidR="00C27397" w:rsidRPr="00AF6D89" w:rsidRDefault="00C27397" w:rsidP="00C27397">
            <w:pPr>
              <w:spacing w:line="259" w:lineRule="auto"/>
              <w:jc w:val="both"/>
              <w:rPr>
                <w:rFonts w:eastAsia="Calibri"/>
                <w:bCs/>
                <w:sz w:val="22"/>
                <w:szCs w:val="22"/>
                <w:lang w:val="lt-LT"/>
              </w:rPr>
            </w:pPr>
            <w:hyperlink r:id="rId13" w:history="1">
              <w:r w:rsidRPr="00AF6D89">
                <w:rPr>
                  <w:rFonts w:eastAsia="Calibri"/>
                  <w:bCs/>
                  <w:color w:val="0066CC"/>
                  <w:sz w:val="22"/>
                  <w:szCs w:val="22"/>
                  <w:u w:val="single"/>
                  <w:lang w:val="lt-LT"/>
                </w:rPr>
                <w:t>https://vpt.lrv.lt/lt/pasalinimo-pagrindai-1/nepatikimi-tiekejai-1</w:t>
              </w:r>
            </w:hyperlink>
            <w:r w:rsidRPr="00AF6D89">
              <w:rPr>
                <w:rFonts w:eastAsia="Calibri"/>
                <w:bCs/>
                <w:sz w:val="22"/>
                <w:szCs w:val="22"/>
                <w:lang w:val="lt-LT"/>
              </w:rPr>
              <w:t xml:space="preserve"> </w:t>
            </w:r>
          </w:p>
          <w:p w14:paraId="457F9FD2" w14:textId="77777777" w:rsidR="00C27397" w:rsidRPr="00AF6D89" w:rsidRDefault="00C27397" w:rsidP="00C27397">
            <w:pPr>
              <w:spacing w:line="259" w:lineRule="auto"/>
              <w:jc w:val="both"/>
              <w:rPr>
                <w:rFonts w:eastAsia="Calibri"/>
                <w:bCs/>
                <w:sz w:val="22"/>
                <w:szCs w:val="22"/>
                <w:lang w:val="lt-LT"/>
              </w:rPr>
            </w:pPr>
          </w:p>
          <w:p w14:paraId="4C23143B" w14:textId="77777777" w:rsidR="00C27397" w:rsidRPr="00AF6D89" w:rsidRDefault="00C27397" w:rsidP="00C27397">
            <w:pPr>
              <w:spacing w:line="259" w:lineRule="auto"/>
              <w:jc w:val="both"/>
              <w:rPr>
                <w:rFonts w:eastAsia="Calibri"/>
                <w:bCs/>
                <w:sz w:val="22"/>
                <w:szCs w:val="22"/>
                <w:lang w:val="lt-LT"/>
              </w:rPr>
            </w:pPr>
            <w:hyperlink r:id="rId14" w:history="1">
              <w:r w:rsidRPr="00AF6D89">
                <w:rPr>
                  <w:rFonts w:eastAsia="Calibri"/>
                  <w:bCs/>
                  <w:color w:val="0066CC"/>
                  <w:sz w:val="22"/>
                  <w:szCs w:val="22"/>
                  <w:u w:val="single"/>
                  <w:lang w:val="lt-LT"/>
                </w:rPr>
                <w:t>https://vpt.lrv.lt/lt/pasalinimo-pagrindai-1/nepatikimu-koncesininku-sarasas-1/nepatikimu-koncesininku-sarasas</w:t>
              </w:r>
            </w:hyperlink>
            <w:r w:rsidRPr="00AF6D89">
              <w:rPr>
                <w:rFonts w:eastAsia="Calibri"/>
                <w:bCs/>
                <w:sz w:val="22"/>
                <w:szCs w:val="22"/>
                <w:lang w:val="lt-LT"/>
              </w:rPr>
              <w:t xml:space="preserve"> </w:t>
            </w:r>
          </w:p>
          <w:p w14:paraId="78CBE635" w14:textId="77777777" w:rsidR="00C27397" w:rsidRPr="00AF6D89" w:rsidRDefault="00C27397" w:rsidP="00C27397">
            <w:pPr>
              <w:spacing w:line="259" w:lineRule="auto"/>
              <w:jc w:val="both"/>
              <w:rPr>
                <w:rFonts w:eastAsiaTheme="minorEastAsia"/>
                <w:bCs/>
                <w:sz w:val="22"/>
                <w:szCs w:val="22"/>
                <w:lang w:val="lt-LT"/>
              </w:rPr>
            </w:pPr>
          </w:p>
          <w:p w14:paraId="414B8A1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09FDAAE4" w14:textId="77777777" w:rsidR="00C27397" w:rsidRPr="00AF6D89" w:rsidRDefault="00C27397" w:rsidP="00C27397">
            <w:pPr>
              <w:spacing w:line="259" w:lineRule="auto"/>
              <w:jc w:val="both"/>
              <w:rPr>
                <w:rFonts w:eastAsiaTheme="minorEastAsia"/>
                <w:bCs/>
                <w:sz w:val="22"/>
                <w:szCs w:val="22"/>
                <w:lang w:val="lt-LT" w:eastAsia="lt-LT"/>
              </w:rPr>
            </w:pPr>
          </w:p>
          <w:p w14:paraId="63919D15" w14:textId="77777777" w:rsidR="00C27397" w:rsidRPr="00AF6D89" w:rsidRDefault="00C27397" w:rsidP="00C27397">
            <w:pPr>
              <w:spacing w:line="259" w:lineRule="auto"/>
              <w:jc w:val="both"/>
              <w:rPr>
                <w:rFonts w:eastAsia="Calibri"/>
                <w:bCs/>
                <w:sz w:val="22"/>
                <w:szCs w:val="22"/>
                <w:lang w:val="lt-LT" w:eastAsia="lt-LT"/>
              </w:rPr>
            </w:pPr>
          </w:p>
        </w:tc>
      </w:tr>
      <w:tr w:rsidR="00C27397" w:rsidRPr="00AF6D89" w14:paraId="65C5272A"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0E336D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47BAD468"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4" w:name="_Hlk90543908"/>
            <w:r w:rsidRPr="00AF6D89">
              <w:rPr>
                <w:rFonts w:eastAsia="Calibri"/>
                <w:color w:val="000000"/>
                <w:sz w:val="22"/>
                <w:szCs w:val="22"/>
                <w:lang w:val="lt-LT" w:eastAsia="lt-LT"/>
              </w:rPr>
              <w:t>T</w:t>
            </w:r>
            <w:r w:rsidRPr="00AF6D89">
              <w:rPr>
                <w:color w:val="000000"/>
                <w:sz w:val="22"/>
                <w:szCs w:val="22"/>
                <w:shd w:val="clear" w:color="auto" w:fill="FFFFFF"/>
                <w:lang w:val="lt-LT" w:eastAsia="lt-LT"/>
              </w:rPr>
              <w:t>iekėjas yra padaręs rimtą profesinį pažeidimą, dėl kurio perkančioji organizacija abejoja tiekėjo sąžiningumu, kai jis:</w:t>
            </w:r>
          </w:p>
          <w:p w14:paraId="65736382" w14:textId="77777777" w:rsidR="00C27397" w:rsidRPr="00AF6D89" w:rsidRDefault="00C27397" w:rsidP="00C27397">
            <w:pPr>
              <w:spacing w:line="259" w:lineRule="auto"/>
              <w:jc w:val="both"/>
              <w:rPr>
                <w:color w:val="000000"/>
                <w:sz w:val="22"/>
                <w:szCs w:val="22"/>
                <w:shd w:val="clear" w:color="auto" w:fill="FFFFFF"/>
                <w:lang w:val="lt-LT" w:eastAsia="lt-LT"/>
              </w:rPr>
            </w:pPr>
          </w:p>
          <w:p w14:paraId="16BD683E" w14:textId="77777777" w:rsidR="00C27397" w:rsidRPr="00AF6D89" w:rsidRDefault="00C27397" w:rsidP="00C27397">
            <w:pPr>
              <w:spacing w:line="259" w:lineRule="auto"/>
              <w:jc w:val="both"/>
              <w:rPr>
                <w:color w:val="000000"/>
                <w:sz w:val="22"/>
                <w:szCs w:val="22"/>
                <w:shd w:val="clear" w:color="auto" w:fill="FFFFFF"/>
                <w:lang w:val="lt-LT" w:eastAsia="lt-LT"/>
              </w:rPr>
            </w:pPr>
          </w:p>
          <w:p w14:paraId="7B54C938" w14:textId="77777777" w:rsidR="00C27397" w:rsidRPr="00AF6D89" w:rsidRDefault="00C27397" w:rsidP="00C27397">
            <w:pPr>
              <w:spacing w:line="259" w:lineRule="auto"/>
              <w:jc w:val="both"/>
              <w:rPr>
                <w:color w:val="000000"/>
                <w:sz w:val="22"/>
                <w:szCs w:val="22"/>
                <w:shd w:val="clear" w:color="auto" w:fill="FFFFFF"/>
                <w:lang w:val="lt-LT" w:eastAsia="lt-LT"/>
              </w:rPr>
            </w:pPr>
          </w:p>
          <w:p w14:paraId="7EB85A1B" w14:textId="77777777" w:rsidR="00C27397" w:rsidRPr="00AF6D89" w:rsidRDefault="00C27397" w:rsidP="00C27397">
            <w:pPr>
              <w:spacing w:line="259" w:lineRule="auto"/>
              <w:jc w:val="both"/>
              <w:rPr>
                <w:color w:val="000000"/>
                <w:sz w:val="22"/>
                <w:szCs w:val="22"/>
                <w:shd w:val="clear" w:color="auto" w:fill="FFFFFF"/>
                <w:lang w:val="lt-LT" w:eastAsia="lt-LT"/>
              </w:rPr>
            </w:pPr>
          </w:p>
          <w:p w14:paraId="0165CC40" w14:textId="77777777" w:rsidR="00C27397" w:rsidRPr="00AF6D89" w:rsidRDefault="00C27397" w:rsidP="00C27397">
            <w:pPr>
              <w:spacing w:line="259" w:lineRule="auto"/>
              <w:jc w:val="both"/>
              <w:rPr>
                <w:color w:val="000000"/>
                <w:sz w:val="22"/>
                <w:szCs w:val="22"/>
                <w:shd w:val="clear" w:color="auto" w:fill="FFFFFF"/>
                <w:lang w:val="lt-LT" w:eastAsia="lt-LT"/>
              </w:rPr>
            </w:pPr>
          </w:p>
          <w:p w14:paraId="39597244" w14:textId="77777777" w:rsidR="00C27397" w:rsidRPr="00AF6D89" w:rsidRDefault="00C27397" w:rsidP="00C27397">
            <w:pPr>
              <w:spacing w:line="259" w:lineRule="auto"/>
              <w:jc w:val="both"/>
              <w:rPr>
                <w:color w:val="000000"/>
                <w:sz w:val="22"/>
                <w:szCs w:val="22"/>
                <w:lang w:val="lt-LT" w:eastAsia="lt-LT"/>
              </w:rPr>
            </w:pPr>
          </w:p>
          <w:p w14:paraId="37816B54" w14:textId="77777777" w:rsidR="00C27397" w:rsidRPr="00AF6D89" w:rsidRDefault="00C27397" w:rsidP="00C27397">
            <w:pPr>
              <w:numPr>
                <w:ilvl w:val="0"/>
                <w:numId w:val="9"/>
              </w:numPr>
              <w:ind w:firstLine="34"/>
              <w:contextualSpacing/>
              <w:jc w:val="both"/>
              <w:rPr>
                <w:color w:val="000000"/>
                <w:szCs w:val="22"/>
                <w:lang w:val="lt-LT" w:eastAsia="lt-LT"/>
              </w:rPr>
            </w:pPr>
            <w:bookmarkStart w:id="5" w:name="part_1365393836a441bc89bb6d6bc03851af"/>
            <w:bookmarkEnd w:id="5"/>
            <w:r w:rsidRPr="00AF6D89">
              <w:rPr>
                <w:color w:val="000000"/>
                <w:szCs w:val="22"/>
                <w:lang w:val="lt-LT" w:eastAsia="lt-LT"/>
              </w:rPr>
              <w:t>yra padaręs finansinės atskaitomybės ir audito teisės aktų pažeidimą ir nuo jo padarymo dienos praėjo mažiau kaip vieni metai;</w:t>
            </w:r>
          </w:p>
          <w:p w14:paraId="7AFF4589" w14:textId="77777777" w:rsidR="00C27397" w:rsidRPr="00AF6D89" w:rsidRDefault="00C27397" w:rsidP="00C27397">
            <w:pPr>
              <w:spacing w:line="259" w:lineRule="auto"/>
              <w:jc w:val="both"/>
              <w:rPr>
                <w:color w:val="000000"/>
                <w:sz w:val="22"/>
                <w:szCs w:val="22"/>
                <w:lang w:val="lt-LT" w:eastAsia="lt-LT"/>
              </w:rPr>
            </w:pPr>
          </w:p>
          <w:p w14:paraId="2E1B98AC" w14:textId="77777777" w:rsidR="00C27397" w:rsidRPr="00AF6D89" w:rsidRDefault="00C27397" w:rsidP="00C27397">
            <w:pPr>
              <w:spacing w:line="259" w:lineRule="auto"/>
              <w:jc w:val="both"/>
              <w:rPr>
                <w:color w:val="000000"/>
                <w:sz w:val="22"/>
                <w:szCs w:val="22"/>
                <w:lang w:val="lt-LT" w:eastAsia="lt-LT"/>
              </w:rPr>
            </w:pPr>
          </w:p>
          <w:p w14:paraId="73BCDAB8" w14:textId="77777777" w:rsidR="00C27397" w:rsidRPr="00AF6D89" w:rsidRDefault="00C27397" w:rsidP="00C27397">
            <w:pPr>
              <w:spacing w:line="259" w:lineRule="auto"/>
              <w:jc w:val="both"/>
              <w:rPr>
                <w:color w:val="000000"/>
                <w:sz w:val="22"/>
                <w:szCs w:val="22"/>
                <w:lang w:val="lt-LT" w:eastAsia="lt-LT"/>
              </w:rPr>
            </w:pPr>
          </w:p>
          <w:p w14:paraId="2F1FB5B0" w14:textId="77777777" w:rsidR="00C27397" w:rsidRPr="00AF6D89" w:rsidRDefault="00C27397" w:rsidP="00C27397">
            <w:pPr>
              <w:spacing w:line="259" w:lineRule="auto"/>
              <w:jc w:val="both"/>
              <w:rPr>
                <w:color w:val="000000"/>
                <w:sz w:val="22"/>
                <w:szCs w:val="22"/>
                <w:lang w:val="lt-LT" w:eastAsia="lt-LT"/>
              </w:rPr>
            </w:pPr>
          </w:p>
          <w:p w14:paraId="6E89E9B1"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6" w:name="part_554576649fec494785b3c3228df3c3b3"/>
            <w:bookmarkEnd w:id="6"/>
          </w:p>
          <w:p w14:paraId="3BD71374" w14:textId="77777777" w:rsidR="00C27397" w:rsidRPr="00AF6D89" w:rsidRDefault="00C27397" w:rsidP="00C27397">
            <w:pPr>
              <w:spacing w:line="259" w:lineRule="auto"/>
              <w:jc w:val="both"/>
              <w:rPr>
                <w:color w:val="000000"/>
                <w:sz w:val="22"/>
                <w:szCs w:val="22"/>
                <w:shd w:val="clear" w:color="auto" w:fill="FFFFFF"/>
                <w:lang w:val="lt-LT" w:eastAsia="lt-LT"/>
              </w:rPr>
            </w:pPr>
          </w:p>
          <w:p w14:paraId="45120F33" w14:textId="77777777" w:rsidR="00C27397" w:rsidRPr="00AF6D89" w:rsidRDefault="00C27397" w:rsidP="00C27397">
            <w:pPr>
              <w:spacing w:line="259" w:lineRule="auto"/>
              <w:jc w:val="both"/>
              <w:rPr>
                <w:color w:val="000000"/>
                <w:sz w:val="22"/>
                <w:szCs w:val="22"/>
                <w:shd w:val="clear" w:color="auto" w:fill="FFFFFF"/>
                <w:lang w:val="lt-LT" w:eastAsia="lt-LT"/>
              </w:rPr>
            </w:pPr>
          </w:p>
          <w:p w14:paraId="60DDEAFF" w14:textId="77777777" w:rsidR="00C27397" w:rsidRPr="00AF6D89" w:rsidRDefault="00C27397" w:rsidP="00C27397">
            <w:pPr>
              <w:spacing w:line="259" w:lineRule="auto"/>
              <w:jc w:val="both"/>
              <w:rPr>
                <w:color w:val="000000"/>
                <w:sz w:val="22"/>
                <w:szCs w:val="22"/>
                <w:shd w:val="clear" w:color="auto" w:fill="FFFFFF"/>
                <w:lang w:val="lt-LT" w:eastAsia="lt-LT"/>
              </w:rPr>
            </w:pPr>
          </w:p>
          <w:p w14:paraId="3C8D1FD0" w14:textId="77777777" w:rsidR="00C27397" w:rsidRPr="00AF6D89" w:rsidRDefault="00C27397" w:rsidP="00C27397">
            <w:pPr>
              <w:spacing w:line="259" w:lineRule="auto"/>
              <w:jc w:val="both"/>
              <w:rPr>
                <w:b/>
                <w:color w:val="000000"/>
                <w:sz w:val="22"/>
                <w:szCs w:val="22"/>
                <w:shd w:val="clear" w:color="auto" w:fill="FFFFFF"/>
                <w:lang w:val="lt-LT" w:eastAsia="lt-LT"/>
              </w:rPr>
            </w:pPr>
            <w:r w:rsidRPr="00AF6D89">
              <w:rPr>
                <w:color w:val="000000"/>
                <w:sz w:val="22"/>
                <w:szCs w:val="22"/>
                <w:shd w:val="clear" w:color="auto" w:fill="FFFFFF"/>
                <w:lang w:val="lt-LT" w:eastAsia="lt-LT"/>
              </w:rPr>
              <w:lastRenderedPageBreak/>
              <w:t>b) neatitinka minimalių patikimo mokesčių mokėtojo kriterijų, nustatytų Lietuvos Respublikos mokesčių administravimo įstatymo 40</w:t>
            </w:r>
            <w:r w:rsidRPr="00AF6D89">
              <w:rPr>
                <w:color w:val="000000"/>
                <w:sz w:val="22"/>
                <w:szCs w:val="22"/>
                <w:shd w:val="clear" w:color="auto" w:fill="FFFFFF"/>
                <w:vertAlign w:val="superscript"/>
                <w:lang w:val="lt-LT" w:eastAsia="lt-LT"/>
              </w:rPr>
              <w:t>1</w:t>
            </w:r>
            <w:r w:rsidRPr="00AF6D89">
              <w:rPr>
                <w:color w:val="000000"/>
                <w:sz w:val="22"/>
                <w:szCs w:val="22"/>
                <w:shd w:val="clear" w:color="auto" w:fill="FFFFFF"/>
                <w:lang w:val="lt-LT" w:eastAsia="lt-LT"/>
              </w:rPr>
              <w:t xml:space="preserve"> straipsnio 1 dalyje. </w:t>
            </w:r>
            <w:bookmarkStart w:id="7" w:name="part_7c4ba431d38a40dbad0f2eb2d1c58827"/>
            <w:bookmarkEnd w:id="7"/>
          </w:p>
          <w:p w14:paraId="0D0A4CFA" w14:textId="77777777" w:rsidR="00C27397" w:rsidRPr="00AF6D89" w:rsidRDefault="00C27397" w:rsidP="00C27397">
            <w:pPr>
              <w:spacing w:line="259" w:lineRule="auto"/>
              <w:jc w:val="both"/>
              <w:rPr>
                <w:color w:val="000000"/>
                <w:sz w:val="22"/>
                <w:szCs w:val="22"/>
                <w:lang w:val="lt-LT" w:eastAsia="lt-LT"/>
              </w:rPr>
            </w:pPr>
          </w:p>
          <w:p w14:paraId="5F37C133" w14:textId="77777777" w:rsidR="00C27397" w:rsidRPr="00AF6D89" w:rsidRDefault="00C27397" w:rsidP="00C27397">
            <w:pPr>
              <w:spacing w:line="259" w:lineRule="auto"/>
              <w:jc w:val="both"/>
              <w:rPr>
                <w:color w:val="000000"/>
                <w:sz w:val="22"/>
                <w:szCs w:val="22"/>
                <w:lang w:val="lt-LT" w:eastAsia="lt-LT"/>
              </w:rPr>
            </w:pPr>
          </w:p>
          <w:p w14:paraId="78FBAC12" w14:textId="77777777" w:rsidR="00C27397" w:rsidRPr="00AF6D89" w:rsidRDefault="00C27397" w:rsidP="00C27397">
            <w:pPr>
              <w:spacing w:line="259" w:lineRule="auto"/>
              <w:jc w:val="both"/>
              <w:rPr>
                <w:color w:val="000000"/>
                <w:sz w:val="22"/>
                <w:szCs w:val="22"/>
                <w:lang w:val="lt-LT" w:eastAsia="lt-LT"/>
              </w:rPr>
            </w:pPr>
          </w:p>
          <w:p w14:paraId="6A0539FA" w14:textId="77777777" w:rsidR="00C27397" w:rsidRPr="00AF6D89" w:rsidRDefault="00C27397" w:rsidP="00C27397">
            <w:pPr>
              <w:spacing w:line="259" w:lineRule="auto"/>
              <w:jc w:val="both"/>
              <w:rPr>
                <w:color w:val="000000"/>
                <w:sz w:val="22"/>
                <w:szCs w:val="22"/>
                <w:lang w:val="lt-LT" w:eastAsia="lt-LT"/>
              </w:rPr>
            </w:pPr>
          </w:p>
          <w:p w14:paraId="658E2D5F" w14:textId="77777777" w:rsidR="00C27397" w:rsidRPr="00AF6D89" w:rsidRDefault="00C27397" w:rsidP="00C27397">
            <w:pPr>
              <w:spacing w:line="259" w:lineRule="auto"/>
              <w:jc w:val="both"/>
              <w:rPr>
                <w:color w:val="000000"/>
                <w:sz w:val="22"/>
                <w:szCs w:val="22"/>
                <w:lang w:val="lt-LT" w:eastAsia="lt-LT"/>
              </w:rPr>
            </w:pPr>
          </w:p>
          <w:p w14:paraId="1A6F7187" w14:textId="77777777" w:rsidR="00C27397" w:rsidRPr="00AF6D89" w:rsidRDefault="00C27397" w:rsidP="00C27397">
            <w:pPr>
              <w:spacing w:line="259" w:lineRule="auto"/>
              <w:jc w:val="both"/>
              <w:rPr>
                <w:color w:val="000000"/>
                <w:sz w:val="22"/>
                <w:szCs w:val="22"/>
                <w:lang w:val="lt-LT" w:eastAsia="lt-LT"/>
              </w:rPr>
            </w:pPr>
            <w:r w:rsidRPr="00AF6D89">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4062FD9E" w14:textId="77777777" w:rsidR="00C27397" w:rsidRPr="00AF6D89" w:rsidRDefault="00C27397" w:rsidP="00C27397">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30A86B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482BCE3D" w14:textId="77777777" w:rsidR="00C27397" w:rsidRPr="00AF6D89" w:rsidRDefault="00C27397" w:rsidP="00C27397">
            <w:pPr>
              <w:spacing w:line="259" w:lineRule="auto"/>
              <w:jc w:val="both"/>
              <w:rPr>
                <w:rFonts w:eastAsia="Calibri"/>
                <w:b/>
                <w:sz w:val="22"/>
                <w:szCs w:val="22"/>
                <w:lang w:val="lt-LT" w:eastAsia="lt-LT"/>
              </w:rPr>
            </w:pPr>
          </w:p>
          <w:p w14:paraId="5393D2E0"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a) papunkčio:</w:t>
            </w:r>
          </w:p>
          <w:p w14:paraId="690DB79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5" w:history="1">
              <w:r w:rsidRPr="00AF6D89">
                <w:rPr>
                  <w:rFonts w:eastAsia="Calibri"/>
                  <w:color w:val="0066CC"/>
                  <w:sz w:val="22"/>
                  <w:szCs w:val="22"/>
                  <w:u w:val="single"/>
                  <w:lang w:val="lt-LT" w:eastAsia="lt-LT"/>
                </w:rPr>
                <w:t>https://www.registrucentras.lt/jar/p/index.php</w:t>
              </w:r>
            </w:hyperlink>
            <w:r w:rsidRPr="00AF6D89">
              <w:rPr>
                <w:rFonts w:eastAsia="Calibri"/>
                <w:sz w:val="22"/>
                <w:szCs w:val="22"/>
                <w:lang w:val="lt-LT" w:eastAsia="lt-LT"/>
              </w:rPr>
              <w:t xml:space="preserve"> </w:t>
            </w:r>
          </w:p>
          <w:p w14:paraId="4E49CC8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paskelbtą informaciją, taip pat į šiame informaciniame pranešime pateiktą informaciją:</w:t>
            </w:r>
          </w:p>
          <w:p w14:paraId="0037AC90" w14:textId="77777777" w:rsidR="00C27397" w:rsidRPr="00AF6D89" w:rsidRDefault="00C27397" w:rsidP="00C27397">
            <w:pPr>
              <w:spacing w:line="259" w:lineRule="auto"/>
              <w:jc w:val="both"/>
              <w:rPr>
                <w:sz w:val="22"/>
                <w:szCs w:val="22"/>
                <w:lang w:val="lt-LT"/>
              </w:rPr>
            </w:pPr>
            <w:hyperlink r:id="rId16" w:history="1">
              <w:r w:rsidRPr="00AF6D89">
                <w:rPr>
                  <w:color w:val="0066CC"/>
                  <w:sz w:val="22"/>
                  <w:szCs w:val="22"/>
                  <w:u w:val="single"/>
                  <w:lang w:val="lt-LT"/>
                </w:rPr>
                <w:t>https://vpt.lrv.lt/lt/naujienos-3/finansiniu-ataskaitu-nepateikimas-gali-tapti-kliutimi-dalyvauti-viesuosiuose-pirkimuose/</w:t>
              </w:r>
            </w:hyperlink>
          </w:p>
          <w:p w14:paraId="72E3C429" w14:textId="77777777" w:rsidR="00C27397" w:rsidRPr="00AF6D89" w:rsidRDefault="00C27397" w:rsidP="00C27397">
            <w:pPr>
              <w:spacing w:line="259" w:lineRule="auto"/>
              <w:jc w:val="both"/>
              <w:rPr>
                <w:sz w:val="22"/>
                <w:szCs w:val="22"/>
                <w:lang w:val="lt-LT"/>
              </w:rPr>
            </w:pPr>
          </w:p>
          <w:p w14:paraId="26E94D6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F4B8863" w14:textId="77777777" w:rsidR="00C27397" w:rsidRPr="00AF6D89" w:rsidRDefault="00C27397" w:rsidP="00C27397">
            <w:pPr>
              <w:spacing w:line="259" w:lineRule="auto"/>
              <w:jc w:val="both"/>
              <w:rPr>
                <w:sz w:val="22"/>
                <w:szCs w:val="22"/>
                <w:lang w:val="lt-LT"/>
              </w:rPr>
            </w:pPr>
          </w:p>
          <w:p w14:paraId="6FBC369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sz w:val="22"/>
                <w:szCs w:val="22"/>
                <w:lang w:val="lt-LT" w:eastAsia="lt-LT"/>
              </w:rPr>
              <w:t xml:space="preserve"> </w:t>
            </w:r>
          </w:p>
          <w:p w14:paraId="2287765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b) papunkčio:</w:t>
            </w:r>
          </w:p>
          <w:p w14:paraId="41D454C1" w14:textId="77777777" w:rsidR="00C27397" w:rsidRPr="00AF6D89" w:rsidRDefault="00C27397" w:rsidP="00C27397">
            <w:pPr>
              <w:spacing w:line="259" w:lineRule="auto"/>
              <w:jc w:val="both"/>
              <w:rPr>
                <w:rFonts w:eastAsia="Calibri"/>
                <w:sz w:val="22"/>
                <w:szCs w:val="22"/>
                <w:lang w:val="lt-LT"/>
              </w:rPr>
            </w:pPr>
          </w:p>
          <w:p w14:paraId="09C445D6"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49B7CE6D"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 xml:space="preserve">Priimant sprendimus dėl tiekėjo pašalinimo iš pirkimo procedūros šiame punkte nurodytu pašalinimo pagrindu, be kita ko, atsižvelgiama į </w:t>
            </w:r>
            <w:r w:rsidRPr="00AF6D89">
              <w:rPr>
                <w:rFonts w:eastAsia="Calibri"/>
                <w:sz w:val="22"/>
                <w:szCs w:val="22"/>
                <w:lang w:val="lt-LT"/>
              </w:rPr>
              <w:lastRenderedPageBreak/>
              <w:t xml:space="preserve">nacionalinėje duomenų bazėje adresu </w:t>
            </w:r>
            <w:hyperlink r:id="rId17" w:history="1">
              <w:r w:rsidRPr="00AF6D89">
                <w:rPr>
                  <w:rFonts w:eastAsia="Calibri"/>
                  <w:color w:val="0066CC"/>
                  <w:sz w:val="22"/>
                  <w:szCs w:val="22"/>
                  <w:u w:val="single"/>
                  <w:lang w:val="lt-LT"/>
                </w:rPr>
                <w:t>https://www.vmi.lt/evmi/mokesciu-moketoju-informacija</w:t>
              </w:r>
            </w:hyperlink>
            <w:r w:rsidRPr="00AF6D89">
              <w:rPr>
                <w:rFonts w:eastAsia="Calibri"/>
                <w:sz w:val="22"/>
                <w:szCs w:val="22"/>
                <w:lang w:val="lt-LT"/>
              </w:rPr>
              <w:t xml:space="preserve">  skelbiamą informaciją.</w:t>
            </w:r>
          </w:p>
          <w:p w14:paraId="2B770178" w14:textId="77777777" w:rsidR="00C27397" w:rsidRPr="00AF6D89" w:rsidRDefault="00C27397" w:rsidP="00C27397">
            <w:pPr>
              <w:spacing w:line="259" w:lineRule="auto"/>
              <w:jc w:val="both"/>
              <w:rPr>
                <w:rFonts w:eastAsia="Calibri"/>
                <w:sz w:val="22"/>
                <w:szCs w:val="22"/>
                <w:lang w:val="lt-LT"/>
              </w:rPr>
            </w:pPr>
          </w:p>
          <w:p w14:paraId="0F801238"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3F47959B" w14:textId="77777777" w:rsidR="00C27397" w:rsidRPr="00AF6D89" w:rsidRDefault="00C27397" w:rsidP="00C27397">
            <w:pPr>
              <w:spacing w:line="259" w:lineRule="auto"/>
              <w:jc w:val="both"/>
              <w:rPr>
                <w:rFonts w:eastAsia="Calibri"/>
                <w:sz w:val="22"/>
                <w:szCs w:val="22"/>
                <w:lang w:val="lt-LT" w:eastAsia="lt-LT"/>
              </w:rPr>
            </w:pPr>
          </w:p>
          <w:p w14:paraId="38433C0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c) papunkto:</w:t>
            </w:r>
          </w:p>
          <w:p w14:paraId="06633895"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277E63A7"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36C1C7FF" w14:textId="77777777" w:rsidR="00C27397" w:rsidRPr="00AF6D89" w:rsidRDefault="00C27397" w:rsidP="00C27397">
            <w:pPr>
              <w:spacing w:line="259" w:lineRule="auto"/>
              <w:jc w:val="both"/>
              <w:rPr>
                <w:rFonts w:ascii="Verdana" w:eastAsiaTheme="minorEastAsia" w:hAnsi="Verdana"/>
                <w:sz w:val="22"/>
                <w:szCs w:val="22"/>
                <w:lang w:val="lt-LT" w:eastAsia="lt-LT"/>
              </w:rPr>
            </w:pPr>
            <w:hyperlink r:id="rId18" w:history="1">
              <w:r w:rsidRPr="00AF6D89">
                <w:rPr>
                  <w:rFonts w:eastAsia="Calibri"/>
                  <w:color w:val="0066CC"/>
                  <w:sz w:val="22"/>
                  <w:szCs w:val="22"/>
                  <w:u w:val="single"/>
                  <w:lang w:val="lt-LT"/>
                </w:rPr>
                <w:t>https://kt.gov.lt/lt/atviri-duomenys/diskvalifikavimas-is-viesuju-pirkimu</w:t>
              </w:r>
            </w:hyperlink>
            <w:r w:rsidRPr="00AF6D89">
              <w:rPr>
                <w:rFonts w:eastAsia="Calibri"/>
                <w:sz w:val="22"/>
                <w:szCs w:val="22"/>
                <w:lang w:val="lt-LT"/>
              </w:rPr>
              <w:t xml:space="preserve"> skelbiamą informaciją. </w:t>
            </w:r>
            <w:r w:rsidRPr="00AF6D89">
              <w:rPr>
                <w:rFonts w:ascii="Verdana" w:eastAsiaTheme="minorEastAsia" w:hAnsi="Verdana"/>
                <w:sz w:val="22"/>
                <w:szCs w:val="22"/>
                <w:lang w:val="lt-LT" w:eastAsia="lt-LT"/>
              </w:rPr>
              <w:t xml:space="preserve"> </w:t>
            </w:r>
          </w:p>
          <w:p w14:paraId="432262A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19301C94"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27397" w:rsidRPr="00AF6D89" w14:paraId="74225761" w14:textId="77777777" w:rsidTr="00675017">
        <w:tc>
          <w:tcPr>
            <w:tcW w:w="862" w:type="dxa"/>
            <w:tcBorders>
              <w:top w:val="single" w:sz="4" w:space="0" w:color="auto"/>
              <w:left w:val="single" w:sz="4" w:space="0" w:color="auto"/>
              <w:bottom w:val="single" w:sz="4" w:space="0" w:color="auto"/>
              <w:right w:val="single" w:sz="4" w:space="0" w:color="auto"/>
            </w:tcBorders>
          </w:tcPr>
          <w:p w14:paraId="577C687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5ABFD6B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9D53F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AF6D89">
              <w:rPr>
                <w:rFonts w:eastAsia="Calibri"/>
                <w:sz w:val="22"/>
                <w:szCs w:val="22"/>
                <w:lang w:val="lt-LT" w:eastAsia="lt-LT"/>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AB25F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2DD2D0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w:t>
            </w:r>
            <w:r w:rsidRPr="00AF6D89">
              <w:rPr>
                <w:rFonts w:eastAsia="Calibri"/>
                <w:sz w:val="22"/>
                <w:szCs w:val="22"/>
                <w:lang w:val="lt-LT" w:eastAsia="lt-LT"/>
              </w:rPr>
              <w:lastRenderedPageBreak/>
              <w:t>gavimas (VPĮ 46 str. 4 d. 4 p. ir  46 str. 4 d. 5 p.)“</w:t>
            </w:r>
          </w:p>
        </w:tc>
        <w:tc>
          <w:tcPr>
            <w:tcW w:w="4813" w:type="dxa"/>
            <w:vMerge w:val="restart"/>
            <w:tcBorders>
              <w:top w:val="single" w:sz="4" w:space="0" w:color="auto"/>
              <w:left w:val="single" w:sz="4" w:space="0" w:color="auto"/>
              <w:right w:val="single" w:sz="4" w:space="0" w:color="auto"/>
            </w:tcBorders>
          </w:tcPr>
          <w:p w14:paraId="5A1568B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lastRenderedPageBreak/>
              <w:t>Iš Lietuvoje įsteigtų subjektų įrodančių dokumentų nereikalaujama. Užtenka pateikto EBVPD.</w:t>
            </w:r>
          </w:p>
          <w:p w14:paraId="02601CE4"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Priimant sprendimus dėl tiekėjo pašalinimo iš pirkimo procedūros V</w:t>
            </w:r>
            <w:r w:rsidRPr="00AF6D89">
              <w:rPr>
                <w:rFonts w:eastAsia="Calibri"/>
                <w:sz w:val="22"/>
                <w:szCs w:val="22"/>
                <w:lang w:val="lt-LT"/>
              </w:rPr>
              <w:t xml:space="preserve">PĮ 46 str. 4 d. 4 p. </w:t>
            </w:r>
            <w:r w:rsidRPr="00AF6D89">
              <w:rPr>
                <w:rFonts w:eastAsia="Calibri"/>
                <w:bCs/>
                <w:sz w:val="22"/>
                <w:szCs w:val="22"/>
                <w:lang w:val="lt-LT"/>
              </w:rPr>
              <w:t xml:space="preserve">nurodytu pašalinimo pagrindu, be kita ko, gali būti atsižvelgiama į pagal VPĮ 52 straipsnį skelbiamą informaciją: </w:t>
            </w:r>
          </w:p>
          <w:p w14:paraId="3C40FE77" w14:textId="77777777" w:rsidR="00C27397" w:rsidRPr="00AF6D89" w:rsidRDefault="00C27397" w:rsidP="00C27397">
            <w:pPr>
              <w:spacing w:line="259" w:lineRule="auto"/>
              <w:jc w:val="both"/>
              <w:rPr>
                <w:rFonts w:eastAsia="Calibri"/>
                <w:bCs/>
                <w:sz w:val="22"/>
                <w:szCs w:val="22"/>
                <w:lang w:val="lt-LT"/>
              </w:rPr>
            </w:pPr>
            <w:hyperlink r:id="rId19" w:history="1">
              <w:r w:rsidRPr="00AF6D89">
                <w:rPr>
                  <w:rFonts w:eastAsia="Calibri"/>
                  <w:bCs/>
                  <w:color w:val="0066CC"/>
                  <w:sz w:val="22"/>
                  <w:szCs w:val="22"/>
                  <w:u w:val="single"/>
                  <w:lang w:val="lt-LT"/>
                </w:rPr>
                <w:t>https://vpt.lrv.lt/melaginga-informacija-pateikusiu-tiekeju-sarasas-3</w:t>
              </w:r>
            </w:hyperlink>
            <w:r w:rsidRPr="00AF6D89">
              <w:rPr>
                <w:rFonts w:eastAsia="Calibri"/>
                <w:bCs/>
                <w:sz w:val="22"/>
                <w:szCs w:val="22"/>
                <w:lang w:val="lt-LT"/>
              </w:rPr>
              <w:t xml:space="preserve"> </w:t>
            </w:r>
          </w:p>
          <w:p w14:paraId="246EF872"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03DF665"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B546A95" w14:textId="77777777" w:rsidTr="00675017">
        <w:tc>
          <w:tcPr>
            <w:tcW w:w="862" w:type="dxa"/>
            <w:tcBorders>
              <w:top w:val="single" w:sz="4" w:space="0" w:color="auto"/>
              <w:left w:val="single" w:sz="4" w:space="0" w:color="auto"/>
              <w:bottom w:val="single" w:sz="4" w:space="0" w:color="auto"/>
              <w:right w:val="single" w:sz="4" w:space="0" w:color="auto"/>
            </w:tcBorders>
          </w:tcPr>
          <w:p w14:paraId="647F2A8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7D8EAA3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652617BD"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01699A63" w14:textId="77777777" w:rsidR="00C27397" w:rsidRPr="00AF6D89" w:rsidRDefault="00C27397" w:rsidP="00C27397">
            <w:pPr>
              <w:spacing w:line="259" w:lineRule="auto"/>
              <w:jc w:val="both"/>
              <w:rPr>
                <w:rFonts w:eastAsia="Calibri"/>
                <w:sz w:val="22"/>
                <w:szCs w:val="22"/>
                <w:lang w:val="lt-LT" w:eastAsia="lt-LT"/>
              </w:rPr>
            </w:pPr>
          </w:p>
        </w:tc>
      </w:tr>
    </w:tbl>
    <w:p w14:paraId="0089ACD4" w14:textId="77777777" w:rsidR="00C27397" w:rsidRPr="00AF6D89" w:rsidRDefault="00C27397" w:rsidP="00C27397">
      <w:pPr>
        <w:spacing w:after="0" w:line="240" w:lineRule="auto"/>
        <w:rPr>
          <w:rFonts w:ascii="Times New Roman" w:eastAsia="Calibri" w:hAnsi="Times New Roman" w:cs="Times New Roman"/>
          <w:i/>
          <w:kern w:val="0"/>
          <w14:ligatures w14:val="none"/>
        </w:rPr>
      </w:pPr>
    </w:p>
    <w:p w14:paraId="3CB7DFA9" w14:textId="77777777" w:rsidR="00C27397" w:rsidRPr="00AF6D89" w:rsidRDefault="00C27397" w:rsidP="00C27397">
      <w:pPr>
        <w:tabs>
          <w:tab w:val="left" w:pos="270"/>
        </w:tabs>
        <w:spacing w:after="0" w:line="240" w:lineRule="auto"/>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Pastabos (taikomos 1 lentelei):</w:t>
      </w:r>
      <w:bookmarkStart w:id="8" w:name="_Hlk65070721"/>
    </w:p>
    <w:p w14:paraId="750C3B65" w14:textId="77777777" w:rsidR="00C27397" w:rsidRPr="00AF6D89" w:rsidRDefault="00C27397" w:rsidP="00C27397">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714F97A9"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a)oficiali tiekėjo deklaracija, jeigu šalyje nenaudojama priesaikos deklaracija.</w:t>
      </w:r>
      <w:r w:rsidRPr="00AF6D89">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AF6D89">
        <w:rPr>
          <w:rFonts w:ascii="Times New Roman" w:eastAsia="Times New Roman" w:hAnsi="Times New Roman" w:cs="Times New Roman"/>
          <w:b/>
          <w:i/>
          <w:kern w:val="0"/>
          <w:sz w:val="20"/>
          <w:szCs w:val="20"/>
          <w:lang w:eastAsia="lt-LT"/>
          <w14:ligatures w14:val="none"/>
        </w:rPr>
        <w:t xml:space="preserve"> </w:t>
      </w:r>
    </w:p>
    <w:p w14:paraId="157A25E8"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AF6D89">
        <w:rPr>
          <w:rFonts w:ascii="Times New Roman" w:eastAsia="Calibri" w:hAnsi="Times New Roman" w:cs="Times New Roman"/>
          <w:i/>
          <w:kern w:val="0"/>
          <w:sz w:val="20"/>
          <w:szCs w:val="20"/>
          <w14:ligatures w14:val="none"/>
        </w:rPr>
        <w:t xml:space="preserve">b) </w:t>
      </w:r>
      <w:r w:rsidRPr="00AF6D89">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D0456" w14:textId="77777777" w:rsidR="00C27397" w:rsidRPr="00AF6D89" w:rsidRDefault="00C27397" w:rsidP="00C27397">
      <w:pPr>
        <w:spacing w:after="0" w:line="240" w:lineRule="auto"/>
        <w:ind w:firstLine="709"/>
        <w:jc w:val="both"/>
        <w:outlineLvl w:val="3"/>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8"/>
    <w:p w14:paraId="306BFC8F" w14:textId="77777777" w:rsidR="00C27397" w:rsidRPr="00AF6D89" w:rsidRDefault="00C27397" w:rsidP="00C27397">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9C4BEF5"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Times New Roman" w:hAnsi="Times New Roman" w:cs="Times New Roman"/>
          <w:b/>
          <w:bCs/>
          <w:kern w:val="0"/>
          <w:lang w:eastAsia="lt-LT"/>
          <w14:ligatures w14:val="none"/>
        </w:rPr>
        <w:t>3.8.</w:t>
      </w:r>
      <w:r w:rsidRPr="00AF6D89">
        <w:rPr>
          <w:rFonts w:ascii="Times New Roman" w:eastAsia="Times New Roman" w:hAnsi="Times New Roman" w:cs="Times New Roman"/>
          <w:bCs/>
          <w:kern w:val="0"/>
          <w:lang w:eastAsia="lt-LT"/>
          <w14:ligatures w14:val="none"/>
        </w:rPr>
        <w:t xml:space="preserve"> </w:t>
      </w:r>
      <w:r w:rsidRPr="00AF6D89">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4BDEA202"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36F9FADF" w14:textId="77777777" w:rsidR="00C27397" w:rsidRPr="00AF6D89" w:rsidRDefault="00C27397" w:rsidP="00C27397">
      <w:pPr>
        <w:spacing w:after="0" w:line="240" w:lineRule="auto"/>
        <w:ind w:firstLine="720"/>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 xml:space="preserve">3.8.2. </w:t>
      </w:r>
      <w:r w:rsidRPr="00AF6D89">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AF6D89">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2F1A162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Cs/>
          <w:kern w:val="0"/>
          <w14:ligatures w14:val="none"/>
        </w:rPr>
        <w:t>3.9.</w:t>
      </w:r>
      <w:r w:rsidRPr="00AF6D89">
        <w:rPr>
          <w:rFonts w:ascii="Times New Roman" w:eastAsia="Calibri" w:hAnsi="Times New Roman" w:cs="Times New Roman"/>
          <w:b/>
          <w:kern w:val="0"/>
          <w14:ligatures w14:val="none"/>
        </w:rPr>
        <w:t xml:space="preserve"> </w:t>
      </w:r>
      <w:r w:rsidRPr="00AF6D89">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9" w:name="part_7ab3cddff7d648deafc43403ceca143d"/>
      <w:bookmarkEnd w:id="9"/>
      <w:r w:rsidRPr="00AF6D89">
        <w:rPr>
          <w:rFonts w:ascii="Times New Roman" w:eastAsia="Times New Roman" w:hAnsi="Times New Roman" w:cs="Times New Roman"/>
          <w:color w:val="000000"/>
          <w:kern w:val="0"/>
          <w:lang w:eastAsia="lt-LT"/>
          <w14:ligatures w14:val="none"/>
        </w:rPr>
        <w:t>.</w:t>
      </w:r>
    </w:p>
    <w:p w14:paraId="16D19C09"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AF6D89">
        <w:rPr>
          <w:rFonts w:ascii="Times New Roman" w:eastAsia="Times New Roman" w:hAnsi="Times New Roman" w:cs="Times New Roman"/>
          <w:kern w:val="0"/>
          <w:lang w:eastAsia="lt-LT"/>
          <w14:ligatures w14:val="none"/>
        </w:rPr>
        <w:t>.</w:t>
      </w:r>
    </w:p>
    <w:p w14:paraId="025BB707"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13892C09" w14:textId="77777777" w:rsidR="00C27397" w:rsidRPr="00AF6D89" w:rsidRDefault="00C27397" w:rsidP="00C27397">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AF6D89">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106B1A5C"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AF6D89">
        <w:rPr>
          <w:rFonts w:ascii="Times New Roman" w:eastAsia="Calibri" w:hAnsi="Times New Roman" w:cs="Times New Roman"/>
          <w:b/>
          <w:bCs/>
          <w:kern w:val="0"/>
          <w14:ligatures w14:val="none"/>
        </w:rPr>
        <w:t xml:space="preserve">4.1. </w:t>
      </w:r>
      <w:r w:rsidRPr="00AF6D89">
        <w:rPr>
          <w:rFonts w:ascii="Times New Roman" w:eastAsia="Calibri" w:hAnsi="Times New Roman" w:cs="Times New Roman"/>
          <w:kern w:val="0"/>
          <w14:ligatures w14:val="none"/>
        </w:rPr>
        <w:t>Reikalavimai tiekėjo kvalifikacijai nėra nustatomi.</w:t>
      </w:r>
    </w:p>
    <w:p w14:paraId="77DEF1AB"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eastAsia="Calibri" w:hAnsi="Times New Roman" w:cs="Times New Roman"/>
          <w:b/>
          <w:bCs/>
          <w:kern w:val="0"/>
          <w14:ligatures w14:val="none"/>
        </w:rPr>
        <w:t>4.2.</w:t>
      </w:r>
      <w:r w:rsidRPr="00AF6D89">
        <w:rPr>
          <w:rFonts w:ascii="Times New Roman" w:eastAsia="Calibri" w:hAnsi="Times New Roman" w:cs="Times New Roman"/>
          <w:kern w:val="0"/>
          <w14:ligatures w14:val="none"/>
        </w:rPr>
        <w:t xml:space="preserve"> Jeigu </w:t>
      </w:r>
      <w:r w:rsidRPr="00AF6D89">
        <w:rPr>
          <w:rFonts w:ascii="Times New Roman" w:hAnsi="Times New Roman" w:cs="Times New Roman"/>
          <w:kern w:val="0"/>
          <w14:ligatures w14:val="none"/>
        </w:rPr>
        <w:t>tiekėjo kvalifikacija dėl teisės verstis atitinkama veikla nebuvo tikrinama arba tikrinama ne visa apimtimi, tiekėjas perkančiajai organizacijai įsipareigoja, kad pirkimo sutartį vykdys tik tokią teisę turintys asmenys.</w:t>
      </w:r>
    </w:p>
    <w:p w14:paraId="3EEA1A71"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hAnsi="Times New Roman" w:cs="Times New Roman"/>
          <w:b/>
          <w:bCs/>
          <w:kern w:val="0"/>
          <w14:ligatures w14:val="none"/>
        </w:rPr>
        <w:t>4.3.</w:t>
      </w:r>
      <w:r w:rsidRPr="00AF6D89">
        <w:rPr>
          <w:rFonts w:ascii="Times New Roman" w:hAnsi="Times New Roman" w:cs="Times New Roman"/>
          <w:kern w:val="0"/>
          <w14:ligatures w14:val="none"/>
        </w:rPr>
        <w:t xml:space="preserve"> </w:t>
      </w:r>
      <w:r w:rsidRPr="00AF6D89">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36053B7D"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10" w:name="_Hlk64016902"/>
    </w:p>
    <w:bookmarkEnd w:id="10"/>
    <w:p w14:paraId="01C80D78"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5. TIEKĖJŲ GRUPĖS DALYVAVIMAS PIRKIMO PROCEDŪROSE</w:t>
      </w:r>
    </w:p>
    <w:p w14:paraId="72B96D0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E9803A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5.1.</w:t>
      </w:r>
      <w:r w:rsidRPr="00AF6D89">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38D1F0DE"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 xml:space="preserve">5.1.1. </w:t>
      </w:r>
      <w:r w:rsidRPr="00AF6D89">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69125980"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lastRenderedPageBreak/>
        <w:t>5.</w:t>
      </w:r>
      <w:r w:rsidRPr="00AF6D89">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0007013" w14:textId="77777777" w:rsidR="00C27397" w:rsidRPr="00AF6D89" w:rsidRDefault="00C27397" w:rsidP="00C27397">
      <w:pPr>
        <w:tabs>
          <w:tab w:val="left" w:pos="1134"/>
        </w:tabs>
        <w:spacing w:after="120" w:line="240" w:lineRule="auto"/>
        <w:ind w:firstLine="426"/>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 xml:space="preserve">     5</w:t>
      </w:r>
      <w:r w:rsidRPr="00AF6D89">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BD843F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5.2.</w:t>
      </w:r>
      <w:r w:rsidRPr="00AF6D89">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2B379D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5.3.</w:t>
      </w:r>
      <w:r w:rsidRPr="00AF6D89">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5A5666C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5.4.</w:t>
      </w:r>
      <w:r w:rsidRPr="00AF6D89">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3FB1BE2E"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0D9B50B" w14:textId="77777777" w:rsidR="00C27397" w:rsidRPr="00AF6D89" w:rsidRDefault="00C27397" w:rsidP="00C27397">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5B0321AA"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6. TIEKĖJO TEISĖ PASITELKTI SUBTIEKĖJUS</w:t>
      </w:r>
    </w:p>
    <w:p w14:paraId="222F5937" w14:textId="77777777" w:rsidR="00C27397" w:rsidRPr="00AF6D89" w:rsidRDefault="00C27397" w:rsidP="00C27397">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0D7E6063" w14:textId="7895A844" w:rsidR="00C27397" w:rsidRPr="00AF6D89" w:rsidRDefault="00C27397" w:rsidP="00C27397">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AF6D89">
        <w:rPr>
          <w:rFonts w:ascii="Times New Roman" w:eastAsia="Calibri" w:hAnsi="Times New Roman" w:cs="Times New Roman"/>
          <w:kern w:val="0"/>
          <w:lang w:eastAsia="lt-LT"/>
          <w14:ligatures w14:val="none"/>
        </w:rPr>
        <w:t>6.1.</w:t>
      </w:r>
      <w:r w:rsidRPr="00AF6D89">
        <w:rPr>
          <w:rFonts w:ascii="Times New Roman" w:eastAsia="Times New Roman" w:hAnsi="Times New Roman" w:cs="Times New Roman"/>
          <w:kern w:val="0"/>
          <w:lang w:eastAsia="lt-LT"/>
          <w14:ligatures w14:val="none"/>
        </w:rPr>
        <w:t xml:space="preserve">Perkančioji organizacija reikalauja pateikti informaciją apie </w:t>
      </w:r>
      <w:r w:rsidRPr="00AF6D89">
        <w:rPr>
          <w:rFonts w:ascii="Times New Roman" w:eastAsia="Times New Roman" w:hAnsi="Times New Roman" w:cs="Times New Roman"/>
          <w:bCs/>
          <w:kern w:val="0"/>
          <w:u w:val="single"/>
          <w14:ligatures w14:val="none"/>
        </w:rPr>
        <w:t xml:space="preserve">numatomus pasitelkti </w:t>
      </w:r>
      <w:r w:rsidR="004C059E">
        <w:rPr>
          <w:rFonts w:ascii="Times New Roman" w:eastAsia="Times New Roman" w:hAnsi="Times New Roman" w:cs="Times New Roman"/>
          <w:bCs/>
          <w:kern w:val="0"/>
          <w:u w:val="single"/>
          <w14:ligatures w14:val="none"/>
        </w:rPr>
        <w:t>S</w:t>
      </w:r>
      <w:r w:rsidRPr="00AF6D89">
        <w:rPr>
          <w:rFonts w:ascii="Times New Roman" w:eastAsia="Times New Roman" w:hAnsi="Times New Roman" w:cs="Times New Roman"/>
          <w:bCs/>
          <w:kern w:val="0"/>
          <w:u w:val="single"/>
          <w14:ligatures w14:val="none"/>
        </w:rPr>
        <w:t>ubtiekėjus  (žr. konkurso sąlygų 1.</w:t>
      </w:r>
      <w:r w:rsidR="004C059E">
        <w:rPr>
          <w:rFonts w:ascii="Times New Roman" w:eastAsia="Times New Roman" w:hAnsi="Times New Roman" w:cs="Times New Roman"/>
          <w:bCs/>
          <w:kern w:val="0"/>
          <w:u w:val="single"/>
          <w:lang w:val="en-US"/>
          <w14:ligatures w14:val="none"/>
        </w:rPr>
        <w:t>5</w:t>
      </w:r>
      <w:r w:rsidRPr="00AF6D89">
        <w:rPr>
          <w:rFonts w:ascii="Times New Roman" w:eastAsia="Times New Roman" w:hAnsi="Times New Roman" w:cs="Times New Roman"/>
          <w:bCs/>
          <w:kern w:val="0"/>
          <w:u w:val="single"/>
          <w14:ligatures w14:val="none"/>
        </w:rPr>
        <w:t>.1 p.) (jei jie yra žinomi).  Š</w:t>
      </w:r>
      <w:r w:rsidRPr="00AF6D89">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44445B6E"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D745DE9"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4436A0B" w14:textId="77777777" w:rsidR="00C27397" w:rsidRPr="00AF6D89" w:rsidRDefault="00C27397" w:rsidP="00C27397">
      <w:pPr>
        <w:spacing w:after="0" w:line="240" w:lineRule="auto"/>
        <w:jc w:val="both"/>
        <w:rPr>
          <w:rFonts w:ascii="Times New Roman" w:hAnsi="Times New Roman"/>
          <w:b/>
          <w:kern w:val="0"/>
          <w:lang w:eastAsia="fi-FI"/>
          <w14:ligatures w14:val="none"/>
        </w:rPr>
      </w:pPr>
    </w:p>
    <w:p w14:paraId="6947FCE3"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7. PASIŪLYMŲ RENGIMAS, PATEIKIMAS, KEITIMAS</w:t>
      </w:r>
    </w:p>
    <w:p w14:paraId="09BD88F4"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p>
    <w:p w14:paraId="473BAF1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bookmarkStart w:id="11" w:name="_Hlk173503001"/>
      <w:r w:rsidRPr="00AF6D89">
        <w:rPr>
          <w:rFonts w:ascii="Times New Roman" w:eastAsia="Calibri" w:hAnsi="Times New Roman" w:cs="Times New Roman"/>
          <w:b/>
          <w:kern w:val="0"/>
          <w:lang w:eastAsia="lt-LT"/>
          <w14:ligatures w14:val="none"/>
        </w:rPr>
        <w:t>7.1.</w:t>
      </w:r>
      <w:r w:rsidRPr="00AF6D89">
        <w:rPr>
          <w:rFonts w:ascii="Times New Roman" w:eastAsia="Calibri" w:hAnsi="Times New Roman" w:cs="Times New Roman"/>
          <w:kern w:val="0"/>
          <w:lang w:eastAsia="lt-LT"/>
          <w14:ligatures w14:val="none"/>
        </w:rPr>
        <w:t xml:space="preserve"> Pirkimo dokumentai ir jų paaiškinimai bei papildymai skelbiami CVP IS adresu </w:t>
      </w:r>
      <w:hyperlink r:id="rId20"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57B9C765" w14:textId="3917C4BC"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7.1.1.</w:t>
      </w:r>
      <w:r w:rsidRPr="00AF6D89">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0D23620F"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7.2.2.</w:t>
      </w:r>
      <w:r w:rsidRPr="00AF6D89">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2175904D"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Calibri" w:hAnsi="Times New Roman" w:cs="Times New Roman"/>
          <w:b/>
          <w:kern w:val="0"/>
          <w:lang w:eastAsia="lt-LT"/>
          <w14:ligatures w14:val="none"/>
        </w:rPr>
        <w:t>7.2.</w:t>
      </w:r>
      <w:r w:rsidRPr="00AF6D89">
        <w:rPr>
          <w:rFonts w:ascii="Times New Roman" w:eastAsia="Calibri" w:hAnsi="Times New Roman" w:cs="Times New Roman"/>
          <w:kern w:val="0"/>
          <w:lang w:eastAsia="lt-LT"/>
          <w14:ligatures w14:val="none"/>
        </w:rPr>
        <w:t xml:space="preserve"> </w:t>
      </w:r>
      <w:bookmarkEnd w:id="11"/>
      <w:r w:rsidRPr="00AF6D89">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1" w:history="1">
        <w:r w:rsidRPr="00AF6D89">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AF6D89">
        <w:rPr>
          <w:rFonts w:ascii="Times New Roman" w:eastAsia="Arial Unicode MS" w:hAnsi="Times New Roman" w:cs="Times New Roman"/>
          <w:b/>
          <w:kern w:val="0"/>
          <w:bdr w:val="none" w:sz="0" w:space="0" w:color="auto" w:frame="1"/>
          <w:lang w:eastAsia="lt-LT"/>
          <w14:ligatures w14:val="none"/>
        </w:rPr>
        <w:t>.</w:t>
      </w:r>
      <w:r w:rsidRPr="00AF6D89">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362D8BF3"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Arial Unicode MS" w:hAnsi="Times New Roman" w:cs="Times New Roman"/>
          <w:b/>
          <w:bCs/>
          <w:kern w:val="0"/>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0C5EC90A" w14:textId="783F9E93" w:rsidR="00C27397" w:rsidRPr="00AF6D89" w:rsidRDefault="00C27397" w:rsidP="00C27397">
      <w:pPr>
        <w:spacing w:after="0" w:line="240" w:lineRule="auto"/>
        <w:ind w:firstLine="720"/>
        <w:jc w:val="both"/>
        <w:rPr>
          <w:rFonts w:ascii="Times New Roman" w:eastAsia="Calibri" w:hAnsi="Times New Roman" w:cs="Times New Roman"/>
          <w:iCs/>
          <w:kern w:val="0"/>
          <w:lang w:eastAsia="lt-LT"/>
          <w14:ligatures w14:val="none"/>
        </w:rPr>
      </w:pPr>
      <w:r w:rsidRPr="00AF6D89">
        <w:rPr>
          <w:rFonts w:ascii="Times New Roman" w:eastAsia="Calibri" w:hAnsi="Times New Roman" w:cs="Times New Roman"/>
          <w:b/>
          <w:kern w:val="0"/>
          <w:lang w:eastAsia="lt-LT"/>
          <w14:ligatures w14:val="none"/>
        </w:rPr>
        <w:t>7.3.</w:t>
      </w:r>
      <w:r w:rsidRPr="00AF6D89">
        <w:rPr>
          <w:rFonts w:ascii="Times New Roman" w:eastAsia="Calibri" w:hAnsi="Times New Roman" w:cs="Times New Roman"/>
          <w:kern w:val="0"/>
          <w:lang w:eastAsia="lt-LT"/>
          <w14:ligatures w14:val="none"/>
        </w:rPr>
        <w:t xml:space="preserve"> Pasiūlymus gali teikti tik CVP IS registruoti tiekėjai, kurie yra užsiregistravę CVP</w:t>
      </w:r>
      <w:r w:rsidR="00BB45DE"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IS adresu </w:t>
      </w:r>
      <w:hyperlink r:id="rId22"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iCs/>
          <w:kern w:val="0"/>
          <w:lang w:eastAsia="lt-LT"/>
          <w14:ligatures w14:val="none"/>
        </w:rPr>
        <w:t xml:space="preserve"> </w:t>
      </w:r>
      <w:r w:rsidRPr="00AF6D89">
        <w:rPr>
          <w:rFonts w:ascii="Times New Roman" w:eastAsia="Calibri" w:hAnsi="Times New Roman" w:cs="Times New Roman"/>
          <w:bCs/>
          <w:kern w:val="0"/>
          <w:lang w:eastAsia="lt-LT"/>
          <w14:ligatures w14:val="none"/>
        </w:rPr>
        <w:t>Visi dokumentai, patvirtinantys tiekėjų pašalinimo pagrindų nebuvimą,</w:t>
      </w:r>
      <w:r w:rsidRPr="00AF6D89">
        <w:rPr>
          <w:rFonts w:ascii="Times New Roman" w:hAnsi="Times New Roman"/>
          <w:bCs/>
          <w:kern w:val="0"/>
          <w:lang w:eastAsia="lt-LT"/>
          <w14:ligatures w14:val="none"/>
        </w:rPr>
        <w:t xml:space="preserve"> </w:t>
      </w:r>
      <w:r w:rsidRPr="00AF6D89">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w:t>
      </w:r>
      <w:r w:rsidRPr="00AF6D89">
        <w:rPr>
          <w:rFonts w:ascii="Times New Roman" w:eastAsia="Calibri" w:hAnsi="Times New Roman" w:cs="Times New Roman"/>
          <w:bCs/>
          <w:kern w:val="0"/>
          <w:lang w:eastAsia="lt-LT"/>
          <w14:ligatures w14:val="none"/>
        </w:rPr>
        <w:lastRenderedPageBreak/>
        <w:t xml:space="preserve">elektroninėmis priemonėmis arba pateikiant </w:t>
      </w:r>
      <w:r w:rsidRPr="00AF6D89">
        <w:rPr>
          <w:rFonts w:ascii="Times New Roman" w:eastAsia="Calibri" w:hAnsi="Times New Roman" w:cs="Times New Roman"/>
          <w:kern w:val="0"/>
          <w:lang w:eastAsia="lt-LT"/>
          <w14:ligatures w14:val="none"/>
        </w:rPr>
        <w:t>skaitmenines dokumentų kopijas</w:t>
      </w:r>
      <w:r w:rsidRPr="00AF6D89">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AF6D89">
        <w:rPr>
          <w:rFonts w:ascii="Times New Roman" w:eastAsia="Calibri" w:hAnsi="Times New Roman" w:cs="Times New Roman"/>
          <w:bCs/>
          <w:i/>
          <w:kern w:val="0"/>
          <w:lang w:eastAsia="lt-LT"/>
          <w14:ligatures w14:val="none"/>
        </w:rPr>
        <w:t>pdf, jpg, doc, xml</w:t>
      </w:r>
      <w:r w:rsidRPr="00AF6D89">
        <w:rPr>
          <w:rFonts w:ascii="Times New Roman" w:eastAsia="Calibri" w:hAnsi="Times New Roman" w:cs="Times New Roman"/>
          <w:bCs/>
          <w:kern w:val="0"/>
          <w:lang w:eastAsia="lt-LT"/>
          <w14:ligatures w14:val="none"/>
        </w:rPr>
        <w:t xml:space="preserve"> ir kt.).</w:t>
      </w:r>
    </w:p>
    <w:p w14:paraId="2B533D5B"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7.4.</w:t>
      </w:r>
      <w:r w:rsidRPr="00AF6D89">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336592CB"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7.5.</w:t>
      </w:r>
      <w:r w:rsidRPr="00AF6D89">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ABD3B34" w14:textId="77777777" w:rsidR="00C27397" w:rsidRPr="00AF6D89" w:rsidRDefault="00C27397" w:rsidP="00C27397">
      <w:pPr>
        <w:spacing w:after="0" w:line="240" w:lineRule="auto"/>
        <w:ind w:firstLine="720"/>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 lentelė</w:t>
      </w:r>
    </w:p>
    <w:p w14:paraId="2895225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27397" w:rsidRPr="00AF6D89" w14:paraId="22C2CDC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7C53456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2199C26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Dokumentas</w:t>
            </w:r>
          </w:p>
        </w:tc>
      </w:tr>
      <w:tr w:rsidR="00C27397" w:rsidRPr="00AF6D89" w14:paraId="475F43A0"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65DB45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73DB83E1"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C27397" w:rsidRPr="00AF6D89" w14:paraId="1B55BFB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CB238C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C37FF9B"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AF6D89">
              <w:rPr>
                <w:rFonts w:ascii="Times New Roman" w:eastAsia="Calibri" w:hAnsi="Times New Roman" w:cs="Times New Roman"/>
                <w:kern w:val="0"/>
                <w:sz w:val="20"/>
                <w:szCs w:val="20"/>
                <w:lang w:eastAsia="lt-LT"/>
                <w14:ligatures w14:val="none"/>
              </w:rPr>
              <w:t>(Pirkimų sąlygų 5 skyrių “Tiekėjų grupės dalyvavimas pirkimo procedūrose”).</w:t>
            </w:r>
            <w:r w:rsidRPr="00AF6D89">
              <w:rPr>
                <w:rFonts w:ascii="Times New Roman" w:hAnsi="Times New Roman" w:cs="Times New Roman"/>
                <w:kern w:val="0"/>
                <w:sz w:val="20"/>
                <w:szCs w:val="20"/>
                <w:lang w:eastAsia="lt-LT"/>
                <w14:ligatures w14:val="none"/>
              </w:rPr>
              <w:t xml:space="preserve"> </w:t>
            </w:r>
          </w:p>
        </w:tc>
      </w:tr>
      <w:tr w:rsidR="00C27397" w:rsidRPr="00AF6D89" w14:paraId="0A3D3676"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43A7AFBC"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130D8F40" w14:textId="77777777" w:rsidR="00C27397" w:rsidRPr="00AF6D89" w:rsidRDefault="00C27397" w:rsidP="00C27397">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C27397" w:rsidRPr="00AF6D89" w14:paraId="39FC5C9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695F06C9"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7D943684"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C27397" w:rsidRPr="00AF6D89" w14:paraId="0300CA52"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177EED5"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11123826"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Užpildytas EBVPD pagal pirkimo sąlygų 3 priede pateiktą formą</w:t>
            </w:r>
          </w:p>
        </w:tc>
      </w:tr>
      <w:tr w:rsidR="00C27397" w:rsidRPr="00AF6D89" w14:paraId="1947C84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505E6E53"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BB4B62"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C27397" w:rsidRPr="00AF6D89" w14:paraId="63B6CD7A" w14:textId="77777777" w:rsidTr="00675017">
        <w:tc>
          <w:tcPr>
            <w:tcW w:w="1098" w:type="dxa"/>
            <w:tcBorders>
              <w:top w:val="single" w:sz="4" w:space="0" w:color="auto"/>
              <w:left w:val="single" w:sz="4" w:space="0" w:color="auto"/>
              <w:bottom w:val="single" w:sz="4" w:space="0" w:color="auto"/>
              <w:right w:val="single" w:sz="4" w:space="0" w:color="auto"/>
            </w:tcBorders>
          </w:tcPr>
          <w:p w14:paraId="71DBA8FB"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12EE86D1" w14:textId="1A5D910D"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Techninės specifikacijos (pirkimo sąlygų Priedas Nr. 1) skyriaus “Bendrieji reikalavimai” 6 punkte nurodyti dokumentai</w:t>
            </w:r>
          </w:p>
        </w:tc>
      </w:tr>
      <w:tr w:rsidR="00C27397" w:rsidRPr="00AF6D89" w14:paraId="70B2F4EE" w14:textId="77777777" w:rsidTr="00675017">
        <w:tc>
          <w:tcPr>
            <w:tcW w:w="1098" w:type="dxa"/>
            <w:tcBorders>
              <w:top w:val="single" w:sz="4" w:space="0" w:color="auto"/>
              <w:left w:val="single" w:sz="4" w:space="0" w:color="auto"/>
              <w:bottom w:val="single" w:sz="4" w:space="0" w:color="auto"/>
              <w:right w:val="single" w:sz="4" w:space="0" w:color="auto"/>
            </w:tcBorders>
          </w:tcPr>
          <w:p w14:paraId="083D8943" w14:textId="30A6854E"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3BC787D6" w14:textId="176EB01F"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Aplinkosauginių (žaliųjų) reikalavimų atitiktį patvirtinantys dokumentai, nurodyti techninės  specifikacijos (pirkimo sąlygų Priedas Nr. 1) skyriaus „Žaliojo pirkimo reikalavimai“ 1 lentelėje nurodyti dokumentai (jei šioje lentelėje nurodyta, kad tam tikras dokumentas yra teikiamas kartu su pasiūlymu).</w:t>
            </w:r>
          </w:p>
        </w:tc>
      </w:tr>
    </w:tbl>
    <w:p w14:paraId="76F59B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14:ligatures w14:val="none"/>
        </w:rPr>
      </w:pPr>
    </w:p>
    <w:p w14:paraId="474B65B2" w14:textId="7A85FC0E"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7.6.</w:t>
      </w:r>
      <w:r w:rsidRPr="00AF6D89">
        <w:rPr>
          <w:rFonts w:ascii="Times New Roman" w:eastAsia="Calibri" w:hAnsi="Times New Roman" w:cs="Times New Roman"/>
          <w:kern w:val="0"/>
          <w:lang w:eastAsia="lt-LT"/>
          <w14:ligatures w14:val="none"/>
        </w:rPr>
        <w:t xml:space="preserve"> Tiekėjas gali pateikti tik vieną pasiūlymą</w:t>
      </w:r>
      <w:r w:rsidR="00E44AE1" w:rsidRPr="00AF6D89">
        <w:rPr>
          <w:rFonts w:ascii="Times New Roman" w:eastAsia="Calibri" w:hAnsi="Times New Roman" w:cs="Times New Roman"/>
          <w:kern w:val="0"/>
          <w:lang w:eastAsia="lt-LT"/>
          <w14:ligatures w14:val="none"/>
        </w:rPr>
        <w:t xml:space="preserve"> pilnai pirkimo objekto </w:t>
      </w:r>
      <w:r w:rsidR="00291FEE">
        <w:rPr>
          <w:rFonts w:ascii="Times New Roman" w:eastAsia="Calibri" w:hAnsi="Times New Roman" w:cs="Times New Roman"/>
          <w:kern w:val="0"/>
          <w:lang w:eastAsia="lt-LT"/>
          <w14:ligatures w14:val="none"/>
        </w:rPr>
        <w:t>apimčiai</w:t>
      </w:r>
      <w:r w:rsidRPr="00AF6D89">
        <w:rPr>
          <w:rFonts w:ascii="Times New Roman" w:eastAsia="Calibri" w:hAnsi="Times New Roman" w:cs="Times New Roman"/>
          <w:kern w:val="0"/>
          <w:lang w:eastAsia="lt-LT"/>
          <w14:ligatures w14:val="none"/>
        </w:rPr>
        <w:t xml:space="preserve"> – individualiai arba kaip tiekėjų grupės narys. Jei tiekėjas pateikia daugiau kaip vieną pasiūlymą tokie pasiūlymai bus atmesti.</w:t>
      </w:r>
    </w:p>
    <w:p w14:paraId="32893B40" w14:textId="56352B85"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AF6D89">
        <w:rPr>
          <w:rFonts w:ascii="Times New Roman" w:eastAsia="Calibri" w:hAnsi="Times New Roman" w:cs="Times New Roman"/>
          <w:b/>
          <w:kern w:val="0"/>
          <w:lang w:eastAsia="lt-LT"/>
          <w14:ligatures w14:val="none"/>
        </w:rPr>
        <w:t>7.7.</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 xml:space="preserve">Pasiūlymą tiekėjas gali pateikti tik pilnai pirkimo objekto </w:t>
      </w:r>
      <w:r w:rsidR="00291FEE">
        <w:rPr>
          <w:rFonts w:ascii="Times New Roman" w:eastAsia="Calibri" w:hAnsi="Times New Roman" w:cs="Times New Roman"/>
          <w:kern w:val="0"/>
          <w14:ligatures w14:val="none"/>
        </w:rPr>
        <w:t>apimčiai</w:t>
      </w:r>
      <w:r w:rsidRPr="00AF6D89">
        <w:rPr>
          <w:rFonts w:ascii="Times New Roman" w:eastAsia="Calibri" w:hAnsi="Times New Roman" w:cs="Times New Roman"/>
          <w:kern w:val="0"/>
          <w14:ligatures w14:val="none"/>
        </w:rPr>
        <w:t>, t. y. tiekėjas turi siūlyti visą nurodytą pirkimo objekto apimtį.</w:t>
      </w:r>
    </w:p>
    <w:p w14:paraId="55B2DB1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7.8</w:t>
      </w:r>
      <w:r w:rsidRPr="00AF6D89">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AF6D89">
        <w:rPr>
          <w:rFonts w:ascii="Times New Roman" w:hAnsi="Times New Roman" w:cs="Times New Roman"/>
          <w:color w:val="000000"/>
          <w:kern w:val="0"/>
          <w14:ligatures w14:val="none"/>
        </w:rPr>
        <w:t xml:space="preserve"> </w:t>
      </w:r>
    </w:p>
    <w:p w14:paraId="498B0CB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7.9</w:t>
      </w:r>
      <w:r w:rsidRPr="00AF6D89">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672C341" w14:textId="77777777" w:rsidR="00C27397" w:rsidRPr="00AF6D89" w:rsidRDefault="00C27397" w:rsidP="00C27397">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eastAsia="Times New Roman" w:hAnsi="Times New Roman" w:cs="Times New Roman"/>
          <w:b/>
          <w:color w:val="000000"/>
          <w:kern w:val="0"/>
          <w14:ligatures w14:val="none"/>
        </w:rPr>
        <w:t>7.10.</w:t>
      </w:r>
      <w:r w:rsidRPr="00AF6D89">
        <w:rPr>
          <w:rFonts w:ascii="Times New Roman" w:eastAsia="Times New Roman" w:hAnsi="Times New Roman" w:cs="Times New Roman"/>
          <w:color w:val="000000"/>
          <w:kern w:val="0"/>
          <w14:ligatures w14:val="none"/>
        </w:rPr>
        <w:t xml:space="preserve"> </w:t>
      </w:r>
      <w:r w:rsidRPr="00AF6D89">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BB9967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7.11.</w:t>
      </w:r>
      <w:r w:rsidRPr="00AF6D89">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AF6D89">
        <w:rPr>
          <w:rFonts w:ascii="Times New Roman" w:eastAsia="Calibri" w:hAnsi="Times New Roman" w:cs="Times New Roman"/>
          <w:kern w:val="0"/>
          <w:u w:val="single"/>
          <w:lang w:eastAsia="lt-LT"/>
          <w14:ligatures w14:val="none"/>
        </w:rPr>
        <w:t>konkurso sąlygų 2 priedo 3 p.</w:t>
      </w:r>
      <w:r w:rsidRPr="00AF6D89">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w:t>
      </w:r>
      <w:r w:rsidRPr="00AF6D89">
        <w:rPr>
          <w:rFonts w:ascii="Times New Roman" w:eastAsia="Calibri" w:hAnsi="Times New Roman" w:cs="Times New Roman"/>
          <w:kern w:val="0"/>
          <w:lang w:eastAsia="lt-LT"/>
          <w14:ligatures w14:val="none"/>
        </w:rPr>
        <w:lastRenderedPageBreak/>
        <w:t>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09CE24D5"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7.12.</w:t>
      </w:r>
      <w:r w:rsidRPr="00AF6D89">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AF6D89">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AF6D89">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AF6D89">
        <w:rPr>
          <w:rFonts w:ascii="Times New Roman" w:eastAsia="Calibri" w:hAnsi="Times New Roman" w:cs="Times New Roman"/>
          <w:kern w:val="0"/>
          <w14:ligatures w14:val="none"/>
        </w:rPr>
        <w:t xml:space="preserve"> </w:t>
      </w:r>
      <w:r w:rsidRPr="00AF6D89">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AF6D89">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67AB70" w14:textId="0004C6D9"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7.13.</w:t>
      </w:r>
      <w:r w:rsidRPr="00AF6D89">
        <w:rPr>
          <w:rFonts w:ascii="Times New Roman" w:eastAsia="Calibri" w:hAnsi="Times New Roman" w:cs="Times New Roman"/>
          <w:kern w:val="0"/>
          <w:lang w:eastAsia="lt-LT"/>
          <w14:ligatures w14:val="none"/>
        </w:rPr>
        <w:t xml:space="preserve"> Pasiūlymas galioja jame tiekėjo nurodytą laiką. </w:t>
      </w:r>
      <w:r w:rsidRPr="00AF6D89">
        <w:rPr>
          <w:rFonts w:ascii="Times New Roman" w:eastAsia="Calibri" w:hAnsi="Times New Roman" w:cs="Times New Roman"/>
          <w:b/>
          <w:kern w:val="0"/>
          <w:lang w:eastAsia="lt-LT"/>
          <w14:ligatures w14:val="none"/>
        </w:rPr>
        <w:t xml:space="preserve">Pasiūlymas turi galioti ne trumpiau nei </w:t>
      </w:r>
      <w:r w:rsidR="000C331A">
        <w:rPr>
          <w:rFonts w:ascii="Times New Roman" w:eastAsia="Calibri" w:hAnsi="Times New Roman" w:cs="Times New Roman"/>
          <w:b/>
          <w:kern w:val="0"/>
          <w:lang w:eastAsia="lt-LT"/>
          <w14:ligatures w14:val="none"/>
        </w:rPr>
        <w:t xml:space="preserve">90 dienų </w:t>
      </w:r>
      <w:r w:rsidRPr="00AF6D89">
        <w:rPr>
          <w:rFonts w:ascii="Times New Roman" w:eastAsia="Calibri" w:hAnsi="Times New Roman" w:cs="Times New Roman"/>
          <w:b/>
          <w:kern w:val="0"/>
          <w:lang w:eastAsia="lt-LT"/>
          <w14:ligatures w14:val="none"/>
        </w:rPr>
        <w:t xml:space="preserve">nuo pasiūlymų pateikimo termino pabaigos. </w:t>
      </w:r>
      <w:r w:rsidRPr="00AF6D89">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828BA08"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7.14.</w:t>
      </w:r>
      <w:r w:rsidRPr="00AF6D89">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Pr="00AF6D89">
        <w:rPr>
          <w:rFonts w:ascii="Times New Roman" w:eastAsia="Calibri" w:hAnsi="Times New Roman" w:cs="Times New Roman"/>
          <w:i/>
          <w:iCs/>
          <w:kern w:val="0"/>
          <w14:ligatures w14:val="none"/>
        </w:rPr>
        <w:t>(jei toks užtikrinimas pirkimo sąlygų 8 skyriuje “Pasiūlymų galiojimo užtikrinimas“ yra reikalaujamas)</w:t>
      </w:r>
      <w:r w:rsidRPr="00AF6D89">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xml:space="preserve">, arba nepateikia naujo pasiūlymo galiojimo užtikrinimo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laikoma, kad jis atmetė prašymą pratęsti savo pasiūlymo galiojimo terminą.</w:t>
      </w:r>
    </w:p>
    <w:p w14:paraId="2D75B6A6" w14:textId="77777777"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7.15</w:t>
      </w:r>
      <w:r w:rsidRPr="00AF6D89">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17ECCDCE" w14:textId="52D28779"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7.16.</w:t>
      </w:r>
      <w:r w:rsidRPr="00AF6D89">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w:t>
      </w:r>
      <w:r w:rsidR="00573566" w:rsidRPr="00AF6D89">
        <w:rPr>
          <w:rFonts w:ascii="Times New Roman" w:eastAsia="Calibri" w:hAnsi="Times New Roman" w:cs="Times New Roman"/>
          <w:kern w:val="0"/>
          <w:lang w:eastAsia="lt-LT"/>
          <w14:ligatures w14:val="none"/>
        </w:rPr>
        <w:t xml:space="preserve"> </w:t>
      </w:r>
      <w:r w:rsidR="00573566" w:rsidRPr="00AF6D89">
        <w:rPr>
          <w:rFonts w:ascii="Times New Roman" w:eastAsia="Calibri" w:hAnsi="Times New Roman" w:cs="Times New Roman"/>
          <w:i/>
          <w:iCs/>
          <w:kern w:val="0"/>
          <w:lang w:eastAsia="lt-LT"/>
          <w14:ligatures w14:val="none"/>
        </w:rPr>
        <w:t>(jei toks užtikrinimas pirkimo sąlygų 8 skyriuje “Pasiūlymų galiojimo užtikrinimas“ yra reikalaujamas)</w:t>
      </w:r>
      <w:r w:rsidRPr="00AF6D89">
        <w:rPr>
          <w:rFonts w:ascii="Times New Roman" w:eastAsia="Calibri" w:hAnsi="Times New Roman" w:cs="Times New Roman"/>
          <w:i/>
          <w:iCs/>
          <w:kern w:val="0"/>
          <w:lang w:eastAsia="lt-LT"/>
          <w14:ligatures w14:val="none"/>
        </w:rPr>
        <w:t>.</w:t>
      </w:r>
      <w:r w:rsidRPr="00AF6D89">
        <w:rPr>
          <w:rFonts w:ascii="Times New Roman" w:eastAsia="Calibri" w:hAnsi="Times New Roman" w:cs="Times New Roman"/>
          <w:kern w:val="0"/>
          <w:lang w:eastAsia="lt-LT"/>
          <w14:ligatures w14:val="none"/>
        </w:rPr>
        <w:t xml:space="preserve">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AF6D89">
        <w:rPr>
          <w:rFonts w:ascii="Times New Roman" w:eastAsia="Calibri" w:hAnsi="Times New Roman" w:cs="Times New Roman"/>
          <w:i/>
          <w:kern w:val="0"/>
          <w:lang w:eastAsia="lt-LT"/>
          <w14:ligatures w14:val="none"/>
        </w:rPr>
        <w:t>.</w:t>
      </w:r>
    </w:p>
    <w:p w14:paraId="72A026F5"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7.18.</w:t>
      </w:r>
      <w:r w:rsidRPr="00AF6D89">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1FAD33DC" w14:textId="77777777" w:rsidR="00573566" w:rsidRPr="00AF6D89" w:rsidRDefault="00573566" w:rsidP="00573566">
      <w:pPr>
        <w:spacing w:after="0" w:line="240" w:lineRule="auto"/>
        <w:ind w:firstLine="720"/>
        <w:jc w:val="both"/>
        <w:rPr>
          <w:rFonts w:ascii="Times New Roman" w:eastAsia="Calibri" w:hAnsi="Times New Roman" w:cs="Times New Roman"/>
          <w:b/>
          <w:kern w:val="0"/>
          <w14:ligatures w14:val="none"/>
        </w:rPr>
      </w:pPr>
      <w:bookmarkStart w:id="12" w:name="_Hlk198271968"/>
      <w:r w:rsidRPr="00AF6D89">
        <w:rPr>
          <w:rFonts w:ascii="Times New Roman" w:eastAsia="Calibri" w:hAnsi="Times New Roman" w:cs="Times New Roman"/>
          <w:b/>
          <w:kern w:val="0"/>
          <w:lang w:eastAsia="lt-LT"/>
          <w14:ligatures w14:val="none"/>
        </w:rPr>
        <w:lastRenderedPageBreak/>
        <w:t>7.19.</w:t>
      </w:r>
      <w:r w:rsidRPr="00AF6D89">
        <w:rPr>
          <w:rFonts w:ascii="Times New Roman" w:eastAsia="Calibri" w:hAnsi="Times New Roman" w:cs="Times New Roman"/>
          <w:bCs/>
          <w:kern w:val="0"/>
          <w:lang w:eastAsia="lt-LT"/>
          <w14:ligatures w14:val="none"/>
        </w:rPr>
        <w:t xml:space="preserve"> </w:t>
      </w:r>
      <w:r w:rsidRPr="00AF6D89">
        <w:rPr>
          <w:rFonts w:ascii="Times New Roman" w:eastAsia="Times New Roman" w:hAnsi="Times New Roman" w:cs="Times New Roman"/>
          <w:bCs/>
          <w:color w:val="000000"/>
        </w:rPr>
        <w:t xml:space="preserve">Tiekėjas, siekdamas įrodyti, kad pirkimo objektas atitinka techninėje specifikacijoje nustatytus specialiuosius reikalavimus, turi pateikti užpildytą </w:t>
      </w:r>
      <w:r w:rsidRPr="00AF6D89">
        <w:rPr>
          <w:rFonts w:ascii="Times New Roman" w:eastAsia="Calibri" w:hAnsi="Times New Roman" w:cs="Times New Roman"/>
          <w:bCs/>
          <w:lang w:eastAsia="lt-LT"/>
        </w:rPr>
        <w:t>konkurso sąlygų priedą Nr. 1 „Techninė specifikacija“ ir pateikti techninės specifikacijoje skyriaus „Bendrieji reikalavimai“ 6 p. nurodytus dokumentus.</w:t>
      </w:r>
    </w:p>
    <w:p w14:paraId="52AB5371" w14:textId="77777777" w:rsidR="00573566" w:rsidRPr="00AF6D89" w:rsidRDefault="00573566" w:rsidP="00573566">
      <w:pPr>
        <w:spacing w:after="0" w:line="240" w:lineRule="auto"/>
        <w:ind w:firstLine="720"/>
        <w:jc w:val="both"/>
        <w:rPr>
          <w:rFonts w:ascii="Times New Roman" w:eastAsia="Calibri" w:hAnsi="Times New Roman" w:cs="Times New Roman"/>
          <w:bCs/>
          <w:kern w:val="0"/>
          <w14:ligatures w14:val="none"/>
        </w:rPr>
      </w:pPr>
      <w:r w:rsidRPr="00AF6D89">
        <w:rPr>
          <w:rFonts w:ascii="Times New Roman" w:eastAsia="Calibri" w:hAnsi="Times New Roman" w:cs="Times New Roman"/>
          <w:b/>
          <w:kern w:val="0"/>
          <w14:ligatures w14:val="none"/>
        </w:rPr>
        <w:t>7.20.</w:t>
      </w:r>
      <w:r w:rsidRPr="00AF6D89">
        <w:rPr>
          <w:rFonts w:ascii="Times New Roman" w:eastAsia="Calibri" w:hAnsi="Times New Roman" w:cs="Times New Roman"/>
          <w:bCs/>
          <w:kern w:val="0"/>
          <w14:ligatures w14:val="none"/>
        </w:rPr>
        <w:t xml:space="preserve"> Tiekėjas, siekdamas įrodyti, kad siūlomos prekės atitinka techninėje specifikacijoje nustatytus aplinkosauginius (žaliuosius) reikalavimus, kartu su pasiūlymu turi pateikti </w:t>
      </w:r>
      <w:r w:rsidRPr="00AF6D89">
        <w:rPr>
          <w:rFonts w:ascii="Times New Roman" w:eastAsia="Arial Unicode MS" w:hAnsi="Times New Roman" w:cs="Times New Roman"/>
          <w:bCs/>
          <w:kern w:val="0"/>
          <w:bdr w:val="none" w:sz="0" w:space="0" w:color="auto" w:frame="1"/>
          <w:lang w:eastAsia="lt-LT"/>
          <w14:ligatures w14:val="none"/>
        </w:rPr>
        <w:t>dokumentus, nurodytus techninės specifikacijos (pirkimo sąlygų Priedas Nr. 1) skyriaus „Žaliojo pirkimo reikalavimai“ 1 lentelėje (jei šioje lentelėje nurodyta, kad tam tikras dokumentas yra teikiamas kartu su pasiūlymu).</w:t>
      </w:r>
    </w:p>
    <w:p w14:paraId="7206206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bookmarkEnd w:id="12"/>
    <w:p w14:paraId="70166EDA" w14:textId="77777777" w:rsidR="00C27397" w:rsidRPr="00AF6D89" w:rsidRDefault="00C27397" w:rsidP="00C27397">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27A7943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2EDAE90"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8. PASIŪLYMŲ GALIOJIMO UŽTIKRINIMAS </w:t>
      </w:r>
    </w:p>
    <w:p w14:paraId="534EA713" w14:textId="77777777" w:rsidR="00C27397" w:rsidRPr="00AF6D89" w:rsidRDefault="00C27397" w:rsidP="00C27397">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B6C58CD"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r w:rsidRPr="00AF6D89">
        <w:rPr>
          <w:rFonts w:ascii="Times New Roman" w:eastAsia="Calibri" w:hAnsi="Times New Roman" w:cs="Times New Roman"/>
          <w:b/>
          <w:kern w:val="0"/>
          <w:lang w:eastAsia="lt-LT"/>
          <w14:ligatures w14:val="none"/>
        </w:rPr>
        <w:t>8.1.</w:t>
      </w:r>
      <w:r w:rsidRPr="00AF6D89">
        <w:rPr>
          <w:rFonts w:ascii="Times New Roman" w:eastAsia="Calibri" w:hAnsi="Times New Roman" w:cs="Times New Roman"/>
          <w:kern w:val="0"/>
          <w:lang w:eastAsia="lt-LT"/>
          <w14:ligatures w14:val="none"/>
        </w:rPr>
        <w:t xml:space="preserve"> Perkančioji organizacija </w:t>
      </w:r>
      <w:r w:rsidRPr="00AF6D89">
        <w:rPr>
          <w:rFonts w:ascii="Times New Roman" w:eastAsia="Calibri" w:hAnsi="Times New Roman" w:cs="Times New Roman"/>
          <w:b/>
          <w:bCs/>
          <w:kern w:val="0"/>
          <w:lang w:eastAsia="lt-LT"/>
          <w14:ligatures w14:val="none"/>
        </w:rPr>
        <w:t xml:space="preserve">nereikalauja </w:t>
      </w:r>
      <w:r w:rsidRPr="00AF6D89">
        <w:rPr>
          <w:rFonts w:ascii="Times New Roman" w:eastAsia="Calibri" w:hAnsi="Times New Roman" w:cs="Times New Roman"/>
          <w:kern w:val="0"/>
          <w:lang w:eastAsia="lt-LT"/>
          <w14:ligatures w14:val="none"/>
        </w:rPr>
        <w:t>pasiūlymo galiojimo užtikrinimo.</w:t>
      </w:r>
    </w:p>
    <w:p w14:paraId="56975C3B"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7BA2046"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A74D2EF" w14:textId="77777777" w:rsidR="00C27397" w:rsidRPr="00AF6D89" w:rsidRDefault="00C27397" w:rsidP="00C27397">
      <w:pPr>
        <w:spacing w:after="0" w:line="240" w:lineRule="auto"/>
        <w:ind w:firstLine="720"/>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9. KONKURSO SĄLYGŲ PAAIŠKINIMAS IR PATIKSLINIMAS</w:t>
      </w:r>
    </w:p>
    <w:p w14:paraId="3ECCC27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04D061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9.1.</w:t>
      </w:r>
      <w:r w:rsidRPr="00AF6D89">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AF6D89">
        <w:rPr>
          <w:rFonts w:ascii="Times New Roman" w:eastAsia="Times New Roman" w:hAnsi="Times New Roman" w:cs="Times New Roman"/>
          <w:b/>
          <w:kern w:val="0"/>
          <w:szCs w:val="22"/>
          <w14:ligatures w14:val="none"/>
        </w:rPr>
        <w:t>ne vėliau kaip likus 6 (šešioms) dienoms iki pasiūlymų pateikimo termino pabaigos</w:t>
      </w:r>
      <w:r w:rsidRPr="00AF6D89">
        <w:rPr>
          <w:rFonts w:ascii="Times New Roman" w:eastAsia="Times New Roman" w:hAnsi="Times New Roman" w:cs="Times New Roman"/>
          <w:bCs/>
          <w:kern w:val="0"/>
          <w:szCs w:val="22"/>
          <w14:ligatures w14:val="none"/>
        </w:rPr>
        <w:t>.</w:t>
      </w:r>
      <w:r w:rsidRPr="00AF6D89">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35EF059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b/>
          <w:kern w:val="0"/>
          <w:szCs w:val="22"/>
          <w14:ligatures w14:val="none"/>
        </w:rPr>
        <w:t>9.2.</w:t>
      </w:r>
      <w:r w:rsidRPr="00AF6D89">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2DB6EB1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9.3.</w:t>
      </w:r>
      <w:r w:rsidRPr="00AF6D89">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AF6D89">
        <w:rPr>
          <w:rFonts w:ascii="Times New Roman" w:eastAsia="Times New Roman" w:hAnsi="Times New Roman" w:cs="Times New Roman"/>
          <w:b/>
          <w:kern w:val="0"/>
          <w:szCs w:val="22"/>
          <w14:ligatures w14:val="none"/>
        </w:rPr>
        <w:t>ne vėliau kaip likus 4 dienoms iki pasiūlymų pateikimo termino pabaigos</w:t>
      </w:r>
      <w:r w:rsidRPr="00AF6D89">
        <w:rPr>
          <w:rFonts w:ascii="Times New Roman" w:eastAsia="Times New Roman" w:hAnsi="Times New Roman" w:cs="Times New Roman"/>
          <w:kern w:val="0"/>
          <w:szCs w:val="22"/>
          <w14:ligatures w14:val="none"/>
        </w:rPr>
        <w:t>:</w:t>
      </w:r>
    </w:p>
    <w:p w14:paraId="5D64CA4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9.3.1.</w:t>
      </w: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7EB03312" w14:textId="77777777" w:rsidR="00C27397" w:rsidRPr="00AF6D89" w:rsidRDefault="00C27397" w:rsidP="00C27397">
      <w:pPr>
        <w:spacing w:after="0" w:line="240" w:lineRule="auto"/>
        <w:ind w:firstLine="720"/>
        <w:jc w:val="both"/>
        <w:rPr>
          <w:rFonts w:ascii="Times New Roman" w:eastAsia="Times New Roman" w:hAnsi="Times New Roman" w:cs="Times New Roman"/>
          <w:i/>
          <w:kern w:val="0"/>
          <w:szCs w:val="22"/>
          <w14:ligatures w14:val="none"/>
        </w:rPr>
      </w:pPr>
      <w:r w:rsidRPr="00AF6D89">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48A4255C"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9.4.</w:t>
      </w:r>
      <w:r w:rsidRPr="00AF6D89">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5C3A22F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9.5.</w:t>
      </w:r>
      <w:r w:rsidRPr="00AF6D89">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D5B86AA"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9.6.</w:t>
      </w:r>
      <w:r w:rsidRPr="00AF6D89">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7B49FF0C" w14:textId="77777777" w:rsidR="00C27397" w:rsidRPr="00AF6D89" w:rsidRDefault="00C27397" w:rsidP="00C27397">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AF6D89">
        <w:rPr>
          <w:rFonts w:ascii="Times New Roman" w:eastAsia="Times New Roman" w:hAnsi="Times New Roman" w:cs="Times New Roman"/>
          <w:b/>
          <w:kern w:val="0"/>
          <w:lang w:eastAsia="lt-LT"/>
          <w14:ligatures w14:val="none"/>
        </w:rPr>
        <w:t>9.7.</w:t>
      </w:r>
      <w:r w:rsidRPr="00AF6D89">
        <w:rPr>
          <w:rFonts w:ascii="Times New Roman" w:eastAsia="Times New Roman" w:hAnsi="Times New Roman" w:cs="Times New Roman"/>
          <w:kern w:val="0"/>
          <w:lang w:eastAsia="lt-LT"/>
          <w14:ligatures w14:val="none"/>
        </w:rPr>
        <w:t xml:space="preserve"> </w:t>
      </w:r>
      <w:r w:rsidRPr="00AF6D89">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60CA60A6"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lastRenderedPageBreak/>
        <w:t>9.7.1.  jeigu dėl kokių nors priežasčių papildoma su pirkimo dokumentais susijusi informacija būtų pateikiama likus mažiau kaip 4 dienoms iki pasiūlymų pateikimo termino pabaigos, nors šios informacijos buvo paprašyta laiku;</w:t>
      </w:r>
    </w:p>
    <w:p w14:paraId="4EEAB2B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9.7.2. buvo padaryta reikšmingų pirkimo dokumentų pakeitimų.</w:t>
      </w:r>
    </w:p>
    <w:p w14:paraId="1CD724B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 xml:space="preserve">9.7 </w:t>
      </w:r>
      <w:r w:rsidRPr="00AF6D89">
        <w:rPr>
          <w:rFonts w:ascii="Times New Roman" w:hAnsi="Times New Roman" w:cs="Times New Roman"/>
          <w:kern w:val="0"/>
          <w:vertAlign w:val="superscript"/>
          <w14:ligatures w14:val="none"/>
        </w:rPr>
        <w:t xml:space="preserve">1 </w:t>
      </w:r>
      <w:r w:rsidRPr="00AF6D89">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04A79111" w14:textId="77777777" w:rsidR="00C27397" w:rsidRPr="00AF6D89" w:rsidRDefault="00C27397" w:rsidP="00C27397">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b/>
          <w:kern w:val="0"/>
          <w:lang w:eastAsia="lt-LT"/>
          <w14:ligatures w14:val="none"/>
        </w:rPr>
        <w:t>9.8.</w:t>
      </w:r>
      <w:r w:rsidRPr="00AF6D89">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2B74E8D5"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F14FAF0"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10. SUSIPAŽINIMO SU PASIŪLYMAIS PROCEDŪROS</w:t>
      </w:r>
    </w:p>
    <w:p w14:paraId="22EB8E9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1C95885"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10.1.</w:t>
      </w:r>
      <w:r w:rsidRPr="00AF6D89">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6455CC3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10.2.</w:t>
      </w:r>
      <w:r w:rsidRPr="00AF6D89">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A885B6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w:t>
      </w:r>
      <w:r w:rsidRPr="00AF6D89">
        <w:rPr>
          <w:rFonts w:ascii="Times New Roman" w:hAnsi="Times New Roman" w:cs="Times New Roman"/>
          <w:kern w:val="0"/>
          <w14:ligatures w14:val="none"/>
        </w:rPr>
        <w:t xml:space="preserve"> Pasiūlymo kaina:</w:t>
      </w:r>
    </w:p>
    <w:p w14:paraId="6C268CAD" w14:textId="3B662889"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10.3.1.</w:t>
      </w:r>
      <w:r w:rsidRPr="00AF6D89">
        <w:rPr>
          <w:rFonts w:ascii="Times New Roman" w:hAnsi="Times New Roman" w:cs="Times New Roman"/>
          <w:kern w:val="0"/>
          <w14:ligatures w14:val="none"/>
        </w:rPr>
        <w:t xml:space="preserve"> Siūlomo pirkimo objekto pasiūlymo kaina yra laikoma tik ta kaina, kurią tiekėjas nurodė pirkimo dokumentų 2 priede.</w:t>
      </w:r>
    </w:p>
    <w:p w14:paraId="1DEFAD0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bCs/>
          <w:kern w:val="0"/>
          <w14:ligatures w14:val="none"/>
        </w:rPr>
        <w:t xml:space="preserve">10.3.2. </w:t>
      </w:r>
      <w:r w:rsidRPr="00AF6D89">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0ECDB9D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10.4.</w:t>
      </w:r>
      <w:r w:rsidRPr="00AF6D89">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055F2DD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2F6E8EE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3F6D5983" w14:textId="77777777" w:rsidR="00C27397" w:rsidRPr="00AF6D89" w:rsidRDefault="00C27397" w:rsidP="00C27397">
      <w:pPr>
        <w:spacing w:after="0" w:line="240" w:lineRule="auto"/>
        <w:ind w:firstLine="720"/>
        <w:jc w:val="center"/>
        <w:rPr>
          <w:rFonts w:ascii="Times New Roman" w:eastAsia="Calibri" w:hAnsi="Times New Roman" w:cs="Times New Roman"/>
          <w:b/>
          <w:spacing w:val="-8"/>
          <w:kern w:val="0"/>
          <w:lang w:eastAsia="lt-LT"/>
          <w14:ligatures w14:val="none"/>
        </w:rPr>
      </w:pPr>
    </w:p>
    <w:p w14:paraId="610FBA66"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spacing w:val="-8"/>
          <w:kern w:val="0"/>
          <w:lang w:eastAsia="lt-LT"/>
          <w14:ligatures w14:val="none"/>
        </w:rPr>
        <w:t xml:space="preserve">11. PASIŪLYMŲ </w:t>
      </w:r>
      <w:r w:rsidRPr="00AF6D89">
        <w:rPr>
          <w:rFonts w:ascii="Times New Roman" w:eastAsia="Calibri" w:hAnsi="Times New Roman" w:cs="Times New Roman"/>
          <w:b/>
          <w:kern w:val="0"/>
          <w:lang w:eastAsia="lt-LT"/>
          <w14:ligatures w14:val="none"/>
        </w:rPr>
        <w:t>NAGRINĖJIMAS IR PASIŪLYMŲ ATMETIMO PRIEŽASTYS</w:t>
      </w:r>
    </w:p>
    <w:p w14:paraId="336EC3A8"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3B54CD63" w14:textId="77777777" w:rsidR="00C27397" w:rsidRPr="00AF6D89" w:rsidRDefault="00C27397" w:rsidP="00C27397">
      <w:pPr>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w:t>
      </w:r>
      <w:r w:rsidRPr="00AF6D89">
        <w:rPr>
          <w:rFonts w:ascii="Times New Roman" w:hAnsi="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F582223"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11.2.</w:t>
      </w:r>
      <w:r w:rsidRPr="00AF6D89">
        <w:rPr>
          <w:rFonts w:ascii="Times New Roman" w:hAnsi="Times New Roman"/>
          <w:kern w:val="0"/>
          <w:lang w:eastAsia="lt-LT"/>
          <w14:ligatures w14:val="none"/>
        </w:rPr>
        <w:t xml:space="preserve"> </w:t>
      </w:r>
      <w:r w:rsidRPr="00AF6D89">
        <w:rPr>
          <w:rFonts w:ascii="Times New Roman" w:hAnsi="Times New Roman"/>
          <w:b/>
          <w:kern w:val="0"/>
          <w:lang w:eastAsia="lt-LT"/>
          <w14:ligatures w14:val="none"/>
        </w:rPr>
        <w:t>Atlikusi pradinį susipažinimą su pasiūlymais, perkančioji organizacija:</w:t>
      </w:r>
    </w:p>
    <w:p w14:paraId="33226405" w14:textId="77777777" w:rsidR="00C27397" w:rsidRPr="00AF6D89" w:rsidRDefault="00C27397" w:rsidP="00573566">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3" w:name="_Hlk198141889"/>
      <w:r w:rsidRPr="00AF6D89">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3"/>
      <w:r w:rsidRPr="00AF6D89">
        <w:rPr>
          <w:rFonts w:ascii="Times New Roman" w:eastAsiaTheme="minorEastAsia" w:hAnsi="Times New Roman" w:cs="Times New Roman"/>
          <w:kern w:val="0"/>
          <w14:ligatures w14:val="none"/>
        </w:rPr>
        <w:t>;</w:t>
      </w:r>
    </w:p>
    <w:p w14:paraId="4963DC59" w14:textId="77777777" w:rsidR="00C27397" w:rsidRPr="00AF6D89" w:rsidRDefault="00C27397" w:rsidP="00C27397">
      <w:pPr>
        <w:spacing w:after="0" w:line="240" w:lineRule="auto"/>
        <w:ind w:firstLine="851"/>
        <w:jc w:val="both"/>
        <w:rPr>
          <w:rFonts w:ascii="Times New Roman" w:hAnsi="Times New Roman" w:cs="Times New Roman"/>
          <w:b/>
          <w:bCs/>
        </w:rPr>
      </w:pPr>
      <w:r w:rsidRPr="00AF6D89">
        <w:rPr>
          <w:rFonts w:ascii="Times New Roman" w:hAnsi="Times New Roman" w:cs="Times New Roman"/>
          <w:kern w:val="0"/>
          <w:lang w:eastAsia="lt-LT"/>
          <w14:ligatures w14:val="none"/>
        </w:rPr>
        <w:t xml:space="preserve">11.2.2. </w:t>
      </w:r>
      <w:r w:rsidRPr="00AF6D89">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Pr="00AF6D89">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Pr="00AF6D89">
        <w:rPr>
          <w:rFonts w:ascii="Times New Roman" w:hAnsi="Times New Roman" w:cs="Times New Roman"/>
          <w:color w:val="000000" w:themeColor="text1"/>
        </w:rPr>
        <w:t xml:space="preserve"> ir</w:t>
      </w:r>
      <w:r w:rsidRPr="00AF6D89">
        <w:rPr>
          <w:rFonts w:ascii="Times New Roman" w:hAnsi="Times New Roman"/>
          <w:b/>
        </w:rPr>
        <w:t xml:space="preserve"> kiekvienam iš jų ne vėliau kaip per 3 darbo dienas nuo priimto sprendimo CVP IS priemonėmis praneša apie šio patikrinimo rezultatus</w:t>
      </w:r>
      <w:r w:rsidRPr="00AF6D89">
        <w:rPr>
          <w:rFonts w:ascii="Times New Roman" w:hAnsi="Times New Roman"/>
        </w:rPr>
        <w:t>. Teisę dalyvauti tolimesnėse pirkimo procedūrose turi tik tie tiekėjai, kurie atitinka perkančiosios organizacijos reikalavimus nustatytus šio konkurso sąlygų 3 skyriuje „</w:t>
      </w:r>
      <w:r w:rsidRPr="00AF6D89">
        <w:rPr>
          <w:rFonts w:ascii="Times New Roman" w:hAnsi="Times New Roman"/>
          <w:lang w:eastAsia="lt-LT"/>
        </w:rPr>
        <w:t xml:space="preserve">Tiekėjų pašalinimo pagrindai“. </w:t>
      </w:r>
      <w:r w:rsidRPr="00AF6D89">
        <w:rPr>
          <w:rFonts w:ascii="Times New Roman" w:hAnsi="Times New Roman"/>
          <w:b/>
          <w:lang w:eastAsia="lt-LT"/>
        </w:rPr>
        <w:t xml:space="preserve">Aktualių </w:t>
      </w:r>
      <w:r w:rsidRPr="00AF6D89">
        <w:rPr>
          <w:rFonts w:ascii="Times New Roman" w:hAnsi="Times New Roman"/>
          <w:b/>
        </w:rPr>
        <w:t xml:space="preserve">pašalinimo pagrindų nebuvimą patvirtinančių </w:t>
      </w:r>
      <w:r w:rsidRPr="00AF6D89">
        <w:rPr>
          <w:rFonts w:ascii="Times New Roman" w:hAnsi="Times New Roman"/>
          <w:b/>
          <w:u w:val="single"/>
        </w:rPr>
        <w:t xml:space="preserve">dokumentų gali būti reikalaujama tik iš </w:t>
      </w:r>
      <w:r w:rsidRPr="00AF6D89">
        <w:rPr>
          <w:rFonts w:ascii="Times New Roman" w:hAnsi="Times New Roman" w:cs="Times New Roman"/>
          <w:b/>
          <w:bCs/>
          <w:u w:val="single"/>
        </w:rPr>
        <w:t xml:space="preserve">ekonomiškai naudingiausią pasiūlymą pateikusio tiekėjo, prieš nustatant laimėjusį pasiūlymą </w:t>
      </w:r>
      <w:r w:rsidRPr="00AF6D89">
        <w:rPr>
          <w:rFonts w:ascii="Times New Roman" w:hAnsi="Times New Roman"/>
          <w:b/>
        </w:rPr>
        <w:t xml:space="preserve">(jei </w:t>
      </w:r>
      <w:r w:rsidRPr="00AF6D89">
        <w:rPr>
          <w:rFonts w:ascii="Times New Roman" w:eastAsiaTheme="minorEastAsia" w:hAnsi="Times New Roman" w:cs="Times New Roman"/>
          <w:b/>
          <w:bCs/>
          <w:lang w:eastAsia="lt-LT"/>
        </w:rPr>
        <w:t>Perkančioji organizacija turi pagrįstų abejonių dėl šio tiekėjo patikimumo</w:t>
      </w:r>
      <w:r w:rsidRPr="00AF6D89">
        <w:rPr>
          <w:rFonts w:ascii="Times New Roman" w:hAnsi="Times New Roman"/>
          <w:b/>
        </w:rPr>
        <w:t>)</w:t>
      </w:r>
      <w:r w:rsidRPr="00AF6D89">
        <w:rPr>
          <w:rFonts w:ascii="Times New Roman" w:hAnsi="Times New Roman" w:cs="Times New Roman"/>
          <w:b/>
          <w:bCs/>
        </w:rPr>
        <w:t>.</w:t>
      </w:r>
    </w:p>
    <w:p w14:paraId="17091595" w14:textId="77777777" w:rsidR="00C27397" w:rsidRPr="00AF6D89" w:rsidRDefault="00C27397" w:rsidP="00C27397">
      <w:pPr>
        <w:spacing w:after="0" w:line="240" w:lineRule="auto"/>
        <w:ind w:firstLine="851"/>
        <w:jc w:val="both"/>
        <w:rPr>
          <w:rFonts w:ascii="Times New Roman" w:hAnsi="Times New Roman"/>
          <w:kern w:val="0"/>
          <w14:ligatures w14:val="none"/>
        </w:rPr>
      </w:pPr>
      <w:r w:rsidRPr="00AF6D89">
        <w:rPr>
          <w:rFonts w:ascii="Times New Roman" w:hAnsi="Times New Roman"/>
          <w:b/>
          <w:kern w:val="0"/>
          <w14:ligatures w14:val="none"/>
        </w:rPr>
        <w:t>11.2.3.</w:t>
      </w:r>
      <w:r w:rsidRPr="00AF6D89">
        <w:rPr>
          <w:rFonts w:ascii="Times New Roman" w:hAnsi="Times New Roman"/>
          <w:kern w:val="0"/>
          <w14:ligatures w14:val="none"/>
        </w:rPr>
        <w:t xml:space="preserve"> Jeigu Tiekėjas EBVPD yra pažymėjęs, kad reikalavimo neatitinka (</w:t>
      </w:r>
      <w:r w:rsidRPr="00AF6D89">
        <w:rPr>
          <w:rFonts w:ascii="Times New Roman" w:hAnsi="Times New Roman"/>
          <w:i/>
          <w:kern w:val="0"/>
          <w14:ligatures w14:val="none"/>
        </w:rPr>
        <w:t>pvz.: egzistuoja pašalinimo pagrindas, kai tiekėjas nėra nurodęs, kad taiko apsivalymo priemones</w:t>
      </w:r>
      <w:r w:rsidRPr="00AF6D89">
        <w:rPr>
          <w:rFonts w:ascii="Times New Roman" w:hAnsi="Times New Roman"/>
          <w:kern w:val="0"/>
          <w14:ligatures w14:val="none"/>
        </w:rPr>
        <w:t xml:space="preserve">), Komisija  tiekėjo pasiūlymą atmeta ir toliau jo nevertina. </w:t>
      </w:r>
    </w:p>
    <w:p w14:paraId="528DA109"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lastRenderedPageBreak/>
        <w:t>11.2.4.</w:t>
      </w:r>
      <w:r w:rsidRPr="00AF6D89">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w:t>
      </w:r>
      <w:r w:rsidRPr="00AF6D89">
        <w:rPr>
          <w:rFonts w:ascii="Segoe UI" w:hAnsi="Segoe UI" w:cs="Segoe UI"/>
          <w:sz w:val="18"/>
          <w:szCs w:val="18"/>
        </w:rPr>
        <w:t xml:space="preserve"> </w:t>
      </w:r>
      <w:r w:rsidRPr="00AF6D89">
        <w:rPr>
          <w:rFonts w:ascii="Times New Roman" w:eastAsia="Calibri" w:hAnsi="Times New Roman" w:cs="Times New Roman"/>
          <w:kern w:val="0"/>
          <w14:ligatures w14:val="none"/>
        </w:rPr>
        <w:t>Spręsdama dėl prašymo patikslinti, papildyti ar paaiškinti pasiūlymą teikimo, perkančioji organizacija įvertins Taisyklių 4.1 ir 4.2 p. numatytas aplinkybes);</w:t>
      </w:r>
    </w:p>
    <w:p w14:paraId="1E67C10B"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11.2.5.</w:t>
      </w:r>
      <w:r w:rsidRPr="00AF6D89">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0D65969F"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11.2.6.</w:t>
      </w:r>
      <w:r w:rsidRPr="00AF6D89">
        <w:rPr>
          <w:rFonts w:ascii="Times New Roman" w:eastAsia="Calibri" w:hAnsi="Times New Roman" w:cs="Times New Roman"/>
          <w:kern w:val="0"/>
          <w14:ligatures w14:val="none"/>
        </w:rPr>
        <w:t xml:space="preserve"> vertina ar pasiūlyme nėra kainos apskaičiavimo klaidų</w:t>
      </w:r>
      <w:r w:rsidRPr="00AF6D89">
        <w:rPr>
          <w:rFonts w:ascii="Times New Roman" w:eastAsia="Calibri" w:hAnsi="Times New Roman" w:cs="Times New Roman"/>
          <w:kern w:val="0"/>
          <w:lang w:eastAsia="lt-LT"/>
          <w14:ligatures w14:val="none"/>
        </w:rPr>
        <w:t>;</w:t>
      </w:r>
    </w:p>
    <w:p w14:paraId="0D4FFA27" w14:textId="77777777" w:rsidR="00C27397" w:rsidRPr="00AF6D89" w:rsidRDefault="00C27397" w:rsidP="00C27397">
      <w:pPr>
        <w:tabs>
          <w:tab w:val="left" w:pos="900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11.2.7.</w:t>
      </w:r>
      <w:r w:rsidRPr="00AF6D89">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F6D89">
        <w:rPr>
          <w:rFonts w:ascii="Times New Roman" w:hAnsi="Times New Roman" w:cs="Times New Roman"/>
          <w:b/>
          <w:kern w:val="0"/>
          <w14:ligatures w14:val="none"/>
        </w:rPr>
        <w:t xml:space="preserve"> </w:t>
      </w:r>
      <w:r w:rsidRPr="00AF6D89">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03C59F9"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11.2.8. </w:t>
      </w:r>
      <w:r w:rsidRPr="00AF6D89">
        <w:rPr>
          <w:rFonts w:ascii="Times New Roman" w:eastAsia="Calibri" w:hAnsi="Times New Roman" w:cs="Times New Roman"/>
          <w:bCs/>
          <w:kern w:val="0"/>
          <w:lang w:eastAsia="lt-LT"/>
          <w14:ligatures w14:val="none"/>
        </w:rPr>
        <w:t xml:space="preserve">nustačiusi </w:t>
      </w:r>
      <w:r w:rsidRPr="00AF6D89">
        <w:rPr>
          <w:rFonts w:ascii="Times New Roman" w:hAnsi="Times New Roman" w:cs="Times New Roman"/>
          <w:bCs/>
          <w:kern w:val="0"/>
          <w:u w:val="single"/>
          <w14:ligatures w14:val="none"/>
        </w:rPr>
        <w:t>ekonomiškai naudingiausią pasiūlymą pateikusį tiekėją, prieš nustatant laimėjusį pasiūlymą</w:t>
      </w:r>
      <w:r w:rsidRPr="00AF6D89">
        <w:rPr>
          <w:rFonts w:ascii="Times New Roman" w:eastAsia="Calibri" w:hAnsi="Times New Roman" w:cs="Times New Roman"/>
          <w:bCs/>
          <w:kern w:val="0"/>
          <w:lang w:eastAsia="lt-LT"/>
          <w14:ligatures w14:val="none"/>
        </w:rPr>
        <w:t xml:space="preserve">, komisija </w:t>
      </w:r>
      <w:r w:rsidRPr="00BC3353">
        <w:rPr>
          <w:rFonts w:ascii="Times New Roman" w:eastAsia="Calibri" w:hAnsi="Times New Roman" w:cs="Times New Roman"/>
          <w:b/>
          <w:kern w:val="0"/>
          <w:lang w:eastAsia="lt-LT"/>
          <w14:ligatures w14:val="none"/>
        </w:rPr>
        <w:t>gali kreiptis į galimą laimėtoją</w:t>
      </w:r>
      <w:r w:rsidRPr="00AF6D89">
        <w:rPr>
          <w:rFonts w:ascii="Times New Roman" w:eastAsia="Calibri" w:hAnsi="Times New Roman" w:cs="Times New Roman"/>
          <w:bCs/>
          <w:kern w:val="0"/>
          <w:lang w:eastAsia="lt-LT"/>
          <w14:ligatures w14:val="none"/>
        </w:rPr>
        <w:t xml:space="preserve">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w:t>
      </w:r>
      <w:r w:rsidRPr="00AF6D89">
        <w:rPr>
          <w:rFonts w:ascii="Times New Roman" w:hAnsi="Times New Roman"/>
          <w:b/>
          <w:kern w:val="0"/>
          <w14:ligatures w14:val="none"/>
        </w:rPr>
        <w:t>)</w:t>
      </w:r>
      <w:r w:rsidRPr="00AF6D89">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36547AF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kern w:val="0"/>
          <w14:ligatures w14:val="none"/>
        </w:rPr>
        <w:t>11.3.</w:t>
      </w:r>
      <w:r w:rsidRPr="00AF6D89">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AF6D89">
        <w:rPr>
          <w:rFonts w:ascii="Times New Roman" w:eastAsia="Calibri" w:hAnsi="Times New Roman" w:cs="Times New Roman"/>
          <w:kern w:val="0"/>
          <w14:ligatures w14:val="none"/>
        </w:rPr>
        <w:t xml:space="preserve"> </w:t>
      </w:r>
      <w:r w:rsidRPr="00AF6D89">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F6D89">
        <w:rPr>
          <w:rFonts w:ascii="Times New Roman" w:hAnsi="Times New Roman" w:cs="Times New Roman"/>
          <w:bCs/>
          <w:kern w:val="0"/>
          <w:vertAlign w:val="superscript"/>
          <w14:ligatures w14:val="none"/>
        </w:rPr>
        <w:footnoteReference w:id="2"/>
      </w:r>
    </w:p>
    <w:p w14:paraId="61FD9FC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11.4.</w:t>
      </w:r>
      <w:r w:rsidRPr="00AF6D89">
        <w:rPr>
          <w:rFonts w:ascii="Times New Roman" w:hAnsi="Times New Roman"/>
          <w:bCs/>
          <w:kern w:val="0"/>
          <w14:ligatures w14:val="none"/>
        </w:rPr>
        <w:t xml:space="preserve"> </w:t>
      </w:r>
      <w:r w:rsidRPr="00AF6D89">
        <w:rPr>
          <w:rFonts w:ascii="Times New Roman" w:hAnsi="Times New Roman"/>
          <w:kern w:val="0"/>
          <w:lang w:eastAsia="lt-LT"/>
          <w14:ligatures w14:val="none"/>
        </w:rPr>
        <w:t xml:space="preserve">Iškilus klausimams dėl pasiūlymų turinio, </w:t>
      </w:r>
      <w:r w:rsidRPr="00AF6D89">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59E79DE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bCs/>
          <w:kern w:val="0"/>
          <w14:ligatures w14:val="none"/>
        </w:rPr>
        <w:t>11.5.</w:t>
      </w:r>
      <w:r w:rsidRPr="00AF6D89">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25A0EC5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11.6</w:t>
      </w:r>
      <w:r w:rsidRPr="00AF6D89">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2997045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11.7.</w:t>
      </w:r>
      <w:r w:rsidRPr="00AF6D89">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218E75CB"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11.8. Komisija pašalina Tiekėją iš pirkimo procedūros:</w:t>
      </w:r>
    </w:p>
    <w:p w14:paraId="7149ADB5"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Cs/>
          <w:kern w:val="0"/>
          <w14:ligatures w14:val="none"/>
        </w:rPr>
        <w:t xml:space="preserve">11.8.1. </w:t>
      </w:r>
      <w:r w:rsidRPr="00AF6D89">
        <w:rPr>
          <w:rFonts w:ascii="Times New Roman" w:hAnsi="Times New Roman"/>
          <w:kern w:val="0"/>
          <w14:ligatures w14:val="none"/>
        </w:rPr>
        <w:t>Jeigu pateikti dokumentai rodo, kad egzistuoja pirkimo dokumentuose nustatyti pašalinimo pagrindai</w:t>
      </w:r>
      <w:r w:rsidRPr="00AF6D89">
        <w:rPr>
          <w:rFonts w:ascii="Times New Roman" w:hAnsi="Times New Roman"/>
          <w:bCs/>
          <w:kern w:val="0"/>
          <w14:ligatures w14:val="none"/>
        </w:rPr>
        <w:t>;</w:t>
      </w:r>
    </w:p>
    <w:p w14:paraId="3299E51A" w14:textId="77777777" w:rsidR="00C27397" w:rsidRPr="00AF6D89" w:rsidRDefault="00C27397" w:rsidP="00C27397">
      <w:pPr>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hAnsi="Times New Roman"/>
          <w:bCs/>
          <w:kern w:val="0"/>
          <w14:ligatures w14:val="none"/>
        </w:rPr>
        <w:lastRenderedPageBreak/>
        <w:t xml:space="preserve">11.8.2. Taip pat Komisija pašalina tiekėją iš pirkimų procedūros </w:t>
      </w:r>
      <w:r w:rsidRPr="00AF6D89">
        <w:rPr>
          <w:rFonts w:ascii="Times New Roman" w:eastAsia="Times New Roman" w:hAnsi="Times New Roman" w:cs="Times New Roman"/>
          <w:kern w:val="0"/>
          <w:lang w:eastAsia="lt-LT"/>
          <w14:ligatures w14:val="none"/>
        </w:rPr>
        <w:t>pagal konkurso sąlygų 3.7.3.2 – 3.7.3.8 p.  nurodytus pašalinimo pagrindus</w:t>
      </w:r>
      <w:r w:rsidRPr="00AF6D89">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F6D89">
        <w:rPr>
          <w:rFonts w:ascii="Times New Roman" w:eastAsia="Times New Roman" w:hAnsi="Times New Roman" w:cs="Times New Roman"/>
          <w:kern w:val="0"/>
          <w:lang w:eastAsia="lt-LT"/>
          <w14:ligatures w14:val="none"/>
        </w:rPr>
        <w:t xml:space="preserve">dalyvauja pirkime vietoj kito asmens, </w:t>
      </w:r>
      <w:r w:rsidRPr="00AF6D89">
        <w:rPr>
          <w:rFonts w:ascii="Times New Roman" w:eastAsia="Times New Roman" w:hAnsi="Times New Roman" w:cs="Times New Roman"/>
          <w:color w:val="000000"/>
          <w:kern w:val="0"/>
          <w:lang w:eastAsia="lt-LT"/>
          <w14:ligatures w14:val="none"/>
        </w:rPr>
        <w:t xml:space="preserve">siekiant išvengti </w:t>
      </w:r>
      <w:r w:rsidRPr="00AF6D89">
        <w:rPr>
          <w:rFonts w:ascii="Times New Roman" w:eastAsia="Times New Roman" w:hAnsi="Times New Roman" w:cs="Times New Roman"/>
          <w:kern w:val="0"/>
          <w:lang w:eastAsia="lt-LT"/>
          <w14:ligatures w14:val="none"/>
        </w:rPr>
        <w:t>konkurso sąlygų 3.7.3.2 – 3.7.3.8 p. nurodytų pašalinimo pagrindų</w:t>
      </w:r>
      <w:r w:rsidRPr="00AF6D89">
        <w:rPr>
          <w:rFonts w:ascii="Times New Roman" w:eastAsia="Times New Roman" w:hAnsi="Times New Roman" w:cs="Times New Roman"/>
          <w:color w:val="000000"/>
          <w:kern w:val="0"/>
          <w:lang w:eastAsia="lt-LT"/>
          <w14:ligatures w14:val="none"/>
        </w:rPr>
        <w:t xml:space="preserve"> taikymo.</w:t>
      </w:r>
    </w:p>
    <w:p w14:paraId="54F6E319" w14:textId="77777777"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b/>
          <w:bCs/>
          <w:color w:val="000000"/>
          <w:kern w:val="0"/>
          <w:lang w:eastAsia="lt-LT"/>
          <w14:ligatures w14:val="none"/>
        </w:rPr>
        <w:t>11.9.</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E7308F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11.10.</w:t>
      </w:r>
      <w:r w:rsidRPr="00AF6D89">
        <w:rPr>
          <w:rFonts w:ascii="Times New Roman" w:eastAsia="Calibri" w:hAnsi="Times New Roman" w:cs="Times New Roman"/>
          <w:kern w:val="0"/>
          <w:lang w:eastAsia="lt-LT"/>
          <w14:ligatures w14:val="none"/>
        </w:rPr>
        <w:t xml:space="preserve"> </w:t>
      </w:r>
      <w:r w:rsidRPr="00AF6D89">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F6D89">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F6D89">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3E2B4E6F" w14:textId="77777777" w:rsidR="00C27397" w:rsidRPr="00AF6D89" w:rsidRDefault="00C27397" w:rsidP="00C27397">
      <w:pPr>
        <w:tabs>
          <w:tab w:val="left" w:pos="9000"/>
        </w:tabs>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11.11.</w:t>
      </w:r>
      <w:r w:rsidRPr="00AF6D89">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F6D89">
        <w:rPr>
          <w:rFonts w:ascii="Times New Roman" w:hAnsi="Times New Roman"/>
          <w:b/>
          <w:kern w:val="0"/>
          <w14:ligatures w14:val="none"/>
        </w:rPr>
        <w:t>)</w:t>
      </w:r>
      <w:r w:rsidRPr="00AF6D89">
        <w:rPr>
          <w:rFonts w:ascii="Times New Roman" w:hAnsi="Times New Roman"/>
          <w:kern w:val="0"/>
          <w14:ligatures w14:val="none"/>
        </w:rPr>
        <w:t xml:space="preserve">, dėl dokumentų pagal EBVPD pateikimo. </w:t>
      </w:r>
    </w:p>
    <w:p w14:paraId="1E6CD157" w14:textId="77777777" w:rsidR="00C27397" w:rsidRPr="00AF6D89" w:rsidRDefault="00C27397" w:rsidP="00C27397">
      <w:pPr>
        <w:tabs>
          <w:tab w:val="left" w:pos="9000"/>
        </w:tabs>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11.12.</w:t>
      </w:r>
      <w:r w:rsidRPr="00AF6D89">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F6D89">
        <w:rPr>
          <w:rFonts w:ascii="Times New Roman" w:hAnsi="Times New Roman"/>
          <w:i/>
          <w:kern w:val="0"/>
          <w:lang w:eastAsia="lt-LT"/>
          <w14:ligatures w14:val="none"/>
        </w:rPr>
        <w:t>.</w:t>
      </w:r>
    </w:p>
    <w:p w14:paraId="4FA7C85A"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11.13. Komisija atmeta pasiūlymą, jeigu:</w:t>
      </w:r>
    </w:p>
    <w:p w14:paraId="72BE050D"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11.13.1.</w:t>
      </w:r>
      <w:r w:rsidRPr="00AF6D89">
        <w:rPr>
          <w:rFonts w:ascii="Times New Roman" w:hAnsi="Times New Roman"/>
          <w:kern w:val="0"/>
          <w14:ligatures w14:val="none"/>
        </w:rPr>
        <w:t xml:space="preserve"> tiekėjas turi būti pašalintas vadovaujantis pirkimo sąlygų nuostatomis dėl pašalinimo pagrindų</w:t>
      </w:r>
      <w:r w:rsidRPr="00AF6D89">
        <w:rPr>
          <w:rFonts w:ascii="Times New Roman" w:hAnsi="Times New Roman"/>
          <w:b/>
          <w:kern w:val="0"/>
          <w14:ligatures w14:val="none"/>
        </w:rPr>
        <w:t>;</w:t>
      </w:r>
    </w:p>
    <w:p w14:paraId="7ED4B430"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11.13.2.</w:t>
      </w:r>
      <w:r w:rsidRPr="00AF6D89">
        <w:rPr>
          <w:rFonts w:ascii="Times New Roman" w:hAnsi="Times New Roman"/>
          <w:kern w:val="0"/>
          <w14:ligatures w14:val="none"/>
        </w:rPr>
        <w:t xml:space="preserve"> tiekėjas per komisijos nustatytą terminą nepatikslino, nepapildė, nepaaiškino savo pasiūlymo;</w:t>
      </w:r>
    </w:p>
    <w:p w14:paraId="4111880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11.13.3.</w:t>
      </w:r>
      <w:r w:rsidRPr="00AF6D89">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589B5DDC"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11.13.4.</w:t>
      </w:r>
      <w:r w:rsidRPr="00AF6D89">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F6D89">
        <w:rPr>
          <w:rFonts w:ascii="Times New Roman" w:hAnsi="Times New Roman" w:cs="Times New Roman"/>
          <w:kern w:val="0"/>
          <w:vertAlign w:val="superscript"/>
          <w14:ligatures w14:val="none"/>
        </w:rPr>
        <w:footnoteReference w:id="3"/>
      </w:r>
      <w:r w:rsidRPr="00AF6D89">
        <w:rPr>
          <w:rFonts w:ascii="Times New Roman" w:hAnsi="Times New Roman"/>
          <w:kern w:val="0"/>
          <w:szCs w:val="22"/>
          <w14:ligatures w14:val="none"/>
        </w:rPr>
        <w:t>;</w:t>
      </w:r>
    </w:p>
    <w:p w14:paraId="5B6CB66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 xml:space="preserve">11.13.5. </w:t>
      </w:r>
      <w:r w:rsidRPr="00AF6D89">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749EACCA"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11.13.6.</w:t>
      </w:r>
      <w:r w:rsidRPr="00AF6D89">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657A8A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11.13.7.</w:t>
      </w:r>
      <w:r w:rsidRPr="00AF6D89">
        <w:rPr>
          <w:rFonts w:ascii="Times New Roman" w:hAnsi="Times New Roman"/>
          <w:kern w:val="0"/>
          <w14:ligatures w14:val="none"/>
        </w:rPr>
        <w:t xml:space="preserve"> pasiūlymo vertinimo metu nustatytos kainos apskaičiavimo klaidos ištaisytos pakeičiant susipažinimo su pasiūlymais metu užfiksuotą kainą atsižvelgiant į Viešųjų pirkimų tarnybos nustatytų Pasiūlymų patikslinimo, papildymo ar paaiškinimo taisyklių 7.2 p.</w:t>
      </w:r>
    </w:p>
    <w:p w14:paraId="6BED346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11.13.8.</w:t>
      </w:r>
      <w:r w:rsidRPr="00AF6D89">
        <w:rPr>
          <w:rFonts w:ascii="Times New Roman" w:hAnsi="Times New Roman"/>
          <w:kern w:val="0"/>
          <w14:ligatures w14:val="none"/>
        </w:rPr>
        <w:t xml:space="preserve"> pasiūlymas buvo pateiktas ne perkančiosios organizacijos nurodytomis elektroninėmis priemonėmis;</w:t>
      </w:r>
    </w:p>
    <w:p w14:paraId="05FF4BCD"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11.13.9.</w:t>
      </w:r>
      <w:r w:rsidRPr="00AF6D89">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2E0BB3F1" w14:textId="77777777" w:rsidR="00C27397" w:rsidRPr="00AF6D89" w:rsidRDefault="00C27397" w:rsidP="00C27397">
      <w:pPr>
        <w:spacing w:after="0" w:line="240" w:lineRule="auto"/>
        <w:ind w:firstLine="720"/>
        <w:jc w:val="both"/>
        <w:rPr>
          <w:rFonts w:ascii="Times New Roman" w:eastAsia="Calibri" w:hAnsi="Times New Roman" w:cs="Times New Roman"/>
          <w:bCs/>
          <w:kern w:val="0"/>
          <w:lang w:eastAsia="lt-LT"/>
          <w14:ligatures w14:val="none"/>
        </w:rPr>
      </w:pPr>
      <w:r w:rsidRPr="00AF6D89">
        <w:rPr>
          <w:rFonts w:ascii="Times New Roman" w:eastAsia="Calibri" w:hAnsi="Times New Roman" w:cs="Times New Roman"/>
          <w:b/>
          <w:kern w:val="0"/>
          <w:lang w:eastAsia="lt-LT"/>
          <w14:ligatures w14:val="none"/>
        </w:rPr>
        <w:t>11.14.</w:t>
      </w:r>
      <w:r w:rsidRPr="00AF6D89">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1202EE6F"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1581CF8D"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00402AE" w14:textId="77777777" w:rsidR="00C27397" w:rsidRPr="00AF6D89" w:rsidRDefault="00C27397" w:rsidP="00C27397">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 PASIŪLYMŲ VERTINIMAS</w:t>
      </w:r>
    </w:p>
    <w:p w14:paraId="24E7985E" w14:textId="77777777"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63CD08BE" w14:textId="31D1F9E4"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12.1.</w:t>
      </w:r>
      <w:r w:rsidRPr="00AF6D89">
        <w:rPr>
          <w:rFonts w:ascii="Times New Roman" w:eastAsia="Times New Roman" w:hAnsi="Times New Roman" w:cs="Times New Roman"/>
          <w:color w:val="222222"/>
          <w:kern w:val="0"/>
          <w:shd w:val="clear" w:color="auto" w:fill="FFFFFF"/>
          <w:lang w:eastAsia="lt-LT"/>
          <w14:ligatures w14:val="none"/>
        </w:rPr>
        <w:t> Pasiūlyme nurodyta kaina bus vertinama eurais. Į </w:t>
      </w:r>
      <w:r w:rsidRPr="00AF6D89">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4BD53C83" w14:textId="64696BAA"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4" w:name="m_363459842135189111__Hlk112049230"/>
      <w:r w:rsidRPr="00AF6D89">
        <w:rPr>
          <w:rFonts w:ascii="Times New Roman" w:eastAsia="Times New Roman" w:hAnsi="Times New Roman" w:cs="Times New Roman"/>
          <w:b/>
          <w:bCs/>
          <w:color w:val="222222"/>
          <w:kern w:val="0"/>
          <w:shd w:val="clear" w:color="auto" w:fill="FFFFFF"/>
          <w:lang w:eastAsia="lt-LT"/>
          <w14:ligatures w14:val="none"/>
        </w:rPr>
        <w:t>12.2.</w:t>
      </w:r>
      <w:bookmarkEnd w:id="14"/>
      <w:r w:rsidRPr="00AF6D89">
        <w:rPr>
          <w:rFonts w:ascii="Times New Roman" w:eastAsia="Times New Roman" w:hAnsi="Times New Roman" w:cs="Times New Roman"/>
          <w:color w:val="222222"/>
          <w:kern w:val="0"/>
          <w:shd w:val="clear" w:color="auto" w:fill="FFFFFF"/>
          <w:lang w:eastAsia="lt-LT"/>
          <w14:ligatures w14:val="none"/>
        </w:rPr>
        <w:t> </w:t>
      </w:r>
      <w:r w:rsidRPr="00AF6D89">
        <w:rPr>
          <w:rFonts w:ascii="Times New Roman" w:eastAsia="Times New Roman" w:hAnsi="Times New Roman" w:cs="Times New Roman"/>
          <w:color w:val="222222"/>
          <w:kern w:val="0"/>
          <w:lang w:eastAsia="lt-LT"/>
          <w14:ligatures w14:val="none"/>
        </w:rPr>
        <w:t>Perkančioji organizacija iš neatmestų pasiūlymų išrenka pirkimo objekto</w:t>
      </w:r>
      <w:r w:rsidR="00573566" w:rsidRPr="00AF6D89">
        <w:rPr>
          <w:rFonts w:ascii="Times New Roman" w:eastAsia="Times New Roman" w:hAnsi="Times New Roman" w:cs="Times New Roman"/>
          <w:color w:val="222222"/>
          <w:kern w:val="0"/>
          <w:lang w:eastAsia="lt-LT"/>
          <w14:ligatures w14:val="none"/>
        </w:rPr>
        <w:t xml:space="preserve"> </w:t>
      </w:r>
      <w:r w:rsidRPr="00AF6D89">
        <w:rPr>
          <w:rFonts w:ascii="Times New Roman" w:eastAsia="Times New Roman" w:hAnsi="Times New Roman" w:cs="Times New Roman"/>
          <w:color w:val="222222"/>
          <w:kern w:val="0"/>
          <w:lang w:eastAsia="lt-LT"/>
          <w14:ligatures w14:val="none"/>
        </w:rPr>
        <w:t xml:space="preserve">ekonomiškai naudingiausią pasiūlymą. Ekonomiškai naudingiausiu bus pripažintas mažiausios </w:t>
      </w:r>
      <w:r w:rsidRPr="00AF6D89">
        <w:rPr>
          <w:rFonts w:ascii="Times New Roman" w:eastAsia="Times New Roman" w:hAnsi="Times New Roman" w:cs="Times New Roman"/>
          <w:color w:val="222222"/>
          <w:kern w:val="0"/>
          <w:shd w:val="clear" w:color="auto" w:fill="FFFFFF"/>
          <w:lang w:eastAsia="lt-LT"/>
          <w14:ligatures w14:val="none"/>
        </w:rPr>
        <w:t xml:space="preserve">kainos </w:t>
      </w:r>
      <w:r w:rsidRPr="0030564B">
        <w:rPr>
          <w:rFonts w:ascii="Times New Roman" w:eastAsia="Times New Roman" w:hAnsi="Times New Roman" w:cs="Times New Roman"/>
          <w:color w:val="222222"/>
          <w:kern w:val="0"/>
          <w:shd w:val="clear" w:color="auto" w:fill="FFFFFF"/>
          <w:lang w:eastAsia="lt-LT"/>
          <w14:ligatures w14:val="none"/>
        </w:rPr>
        <w:t>pasiūlymas.</w:t>
      </w:r>
      <w:r w:rsidRPr="00AF6D89">
        <w:rPr>
          <w:rFonts w:ascii="Times New Roman" w:eastAsia="Times New Roman" w:hAnsi="Times New Roman" w:cs="Times New Roman"/>
          <w:color w:val="222222"/>
          <w:kern w:val="0"/>
          <w:shd w:val="clear" w:color="auto" w:fill="FFFFFF"/>
          <w:lang w:eastAsia="lt-LT"/>
          <w14:ligatures w14:val="none"/>
        </w:rPr>
        <w:t xml:space="preserve"> Laimėjusiu pasiūlymu galės būti pripažintas tik 1 (vienas) ekonomiškai naudingiausias pasiūlymas, esantis pasiūlymų eilės pirmojoje vietoje. </w:t>
      </w:r>
      <w:r w:rsidRPr="00AF6D89">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E7F3F1C" w14:textId="77777777" w:rsidR="00C27397" w:rsidRPr="00AF6D89" w:rsidRDefault="00C27397" w:rsidP="00C27397">
      <w:pPr>
        <w:spacing w:after="0" w:line="360" w:lineRule="auto"/>
        <w:ind w:firstLine="720"/>
        <w:jc w:val="both"/>
        <w:rPr>
          <w:rFonts w:ascii="Times New Roman" w:eastAsia="Calibri" w:hAnsi="Times New Roman" w:cs="Times New Roman"/>
          <w:b/>
          <w:kern w:val="0"/>
          <w:lang w:eastAsia="lt-LT"/>
          <w14:ligatures w14:val="none"/>
        </w:rPr>
      </w:pPr>
    </w:p>
    <w:p w14:paraId="02A506FE"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13. SPRENDIMAS DĖL PIRKIMO SUTARTIES SUDARYMO</w:t>
      </w:r>
    </w:p>
    <w:p w14:paraId="1009EE61"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680ACA3E" w14:textId="60279B75" w:rsidR="00C27397" w:rsidRPr="00AF6D89" w:rsidRDefault="00C27397" w:rsidP="00C27397">
      <w:pPr>
        <w:spacing w:after="120" w:line="240" w:lineRule="auto"/>
        <w:ind w:firstLine="720"/>
        <w:contextualSpacing/>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b/>
          <w:bCs/>
          <w:color w:val="000000"/>
          <w:kern w:val="0"/>
          <w:lang w:eastAsia="lt-LT"/>
          <w14:ligatures w14:val="none"/>
        </w:rPr>
        <w:t>13.1.</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 Išnagrinėjusi, įvertinusi ir palyginusi pateiktus pasiūlymus, Komisija nustato pasiūlymų eilę (išskyrus atvejus, kai </w:t>
      </w:r>
      <w:r w:rsidR="0032718C" w:rsidRPr="00AF6D89">
        <w:rPr>
          <w:rFonts w:ascii="Times New Roman" w:eastAsia="Calibri" w:hAnsi="Times New Roman" w:cs="Times New Roman"/>
          <w:kern w:val="0"/>
          <w:lang w:eastAsia="lt-LT"/>
          <w14:ligatures w14:val="none"/>
        </w:rPr>
        <w:t>pasiūlymą</w:t>
      </w:r>
      <w:r w:rsidRPr="00AF6D89">
        <w:rPr>
          <w:rFonts w:ascii="Times New Roman" w:eastAsia="Calibri" w:hAnsi="Times New Roman" w:cs="Times New Roman"/>
          <w:kern w:val="0"/>
          <w:lang w:eastAsia="lt-LT"/>
          <w14:ligatures w14:val="none"/>
        </w:rPr>
        <w:t xml:space="preserve"> pateikia, arba įvertinus pasiūlymus liko tik vienas tiekėjas), į kurią įtraukia neatmestus pasiūlymus, ir nustato laimėjusį pasiūlymą  bei priima sprendimą dėl sutarties sudarymo.</w:t>
      </w:r>
    </w:p>
    <w:p w14:paraId="00FD968D" w14:textId="5A84BFA3"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13.2.</w:t>
      </w:r>
      <w:r w:rsidRPr="00AF6D89">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1B855386"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 xml:space="preserve">13.3. </w:t>
      </w:r>
      <w:r w:rsidRPr="00AF6D89">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4E20D47" w14:textId="77777777" w:rsidR="00C27397" w:rsidRPr="00AF6D89" w:rsidRDefault="00C27397" w:rsidP="00C27397">
      <w:pPr>
        <w:spacing w:after="0" w:line="240" w:lineRule="auto"/>
        <w:ind w:firstLine="720"/>
        <w:jc w:val="both"/>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13.4.</w:t>
      </w:r>
      <w:r w:rsidRPr="00AF6D89">
        <w:rPr>
          <w:rFonts w:ascii="Times New Roman" w:eastAsia="Calibri" w:hAnsi="Times New Roman" w:cs="Times New Roman"/>
          <w:kern w:val="0"/>
          <w:szCs w:val="22"/>
          <w14:ligatures w14:val="none"/>
        </w:rPr>
        <w:t xml:space="preserve"> </w:t>
      </w:r>
      <w:r w:rsidRPr="00AF6D89">
        <w:rPr>
          <w:rFonts w:ascii="Times New Roman" w:eastAsia="Calibri" w:hAnsi="Times New Roman" w:cs="Times New Roman"/>
          <w:b/>
          <w:kern w:val="0"/>
          <w:szCs w:val="22"/>
          <w14:ligatures w14:val="none"/>
        </w:rPr>
        <w:t xml:space="preserve">Perkančioji organizacija </w:t>
      </w:r>
      <w:r w:rsidRPr="00AF6D89">
        <w:rPr>
          <w:rFonts w:ascii="Times New Roman" w:eastAsia="Calibri" w:hAnsi="Times New Roman" w:cs="Times New Roman"/>
          <w:b/>
          <w:kern w:val="0"/>
          <w14:ligatures w14:val="none"/>
        </w:rPr>
        <w:t xml:space="preserve">kandidatams ir dalyviams </w:t>
      </w:r>
      <w:r w:rsidRPr="00AF6D89">
        <w:rPr>
          <w:rFonts w:ascii="Times New Roman" w:eastAsia="Calibri" w:hAnsi="Times New Roman" w:cs="Times New Roman"/>
          <w:b/>
          <w:kern w:val="0"/>
          <w:szCs w:val="22"/>
          <w14:ligatures w14:val="none"/>
        </w:rPr>
        <w:t>nedelsdama (</w:t>
      </w:r>
      <w:r w:rsidRPr="00AF6D89">
        <w:rPr>
          <w:rFonts w:ascii="Times New Roman" w:eastAsia="Calibri" w:hAnsi="Times New Roman" w:cs="Times New Roman"/>
          <w:b/>
          <w:i/>
          <w:kern w:val="0"/>
          <w:szCs w:val="22"/>
          <w14:ligatures w14:val="none"/>
        </w:rPr>
        <w:t>ne vėliau kaip per 3 darbo dienas</w:t>
      </w:r>
      <w:r w:rsidRPr="00AF6D89">
        <w:rPr>
          <w:kern w:val="0"/>
          <w:sz w:val="22"/>
          <w:szCs w:val="22"/>
          <w14:ligatures w14:val="none"/>
        </w:rPr>
        <w:t xml:space="preserve"> </w:t>
      </w:r>
      <w:r w:rsidRPr="00AF6D89">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F6D89">
        <w:rPr>
          <w:rFonts w:ascii="Times New Roman" w:eastAsia="Calibri" w:hAnsi="Times New Roman" w:cs="Times New Roman"/>
          <w:b/>
          <w:kern w:val="0"/>
          <w:szCs w:val="22"/>
          <w14:ligatures w14:val="none"/>
        </w:rPr>
        <w:t>) praneša:</w:t>
      </w:r>
    </w:p>
    <w:p w14:paraId="4F243AB7"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13.4.1.</w:t>
      </w:r>
      <w:r w:rsidRPr="00AF6D89">
        <w:rPr>
          <w:rFonts w:ascii="Times New Roman" w:eastAsia="Calibri" w:hAnsi="Times New Roman" w:cs="Times New Roman"/>
          <w:kern w:val="0"/>
          <w14:ligatures w14:val="none"/>
        </w:rPr>
        <w:t xml:space="preserve"> apie priimtą sprendimą nustatyti laimėjusį pasiūlymą, dėl kurio bus sudaroma sutartis, </w:t>
      </w:r>
      <w:r w:rsidRPr="00AF6D89">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3BED5F7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13.4.2.</w:t>
      </w:r>
      <w:r w:rsidRPr="00AF6D89">
        <w:rPr>
          <w:rFonts w:ascii="Times New Roman" w:eastAsia="Calibri" w:hAnsi="Times New Roman" w:cs="Times New Roman"/>
          <w:kern w:val="0"/>
          <w:szCs w:val="22"/>
          <w14:ligatures w14:val="none"/>
        </w:rPr>
        <w:t xml:space="preserve"> nurodo nustatytą pasiūlymų eilę ir laimėjusį pasiūlymą;</w:t>
      </w:r>
    </w:p>
    <w:p w14:paraId="1C73272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w:t>
      </w:r>
      <w:r w:rsidRPr="00AF6D89">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nustatyti laimėjusį pirkimo pasiūlymą (o jei buvo gauta pretenzija – nuo rašytinio pranešimo apie jos priimtą sprendimą išsiuntimo pretenziją pateikusiam tiekėjui, suinteresuotiems kandidatams ir suinteresuotiems dalyviams dienos) išsiuntimo iš perkančiosios organizacijos </w:t>
      </w:r>
      <w:r w:rsidRPr="00AF6D89">
        <w:rPr>
          <w:rFonts w:ascii="Times New Roman" w:eastAsia="Calibri" w:hAnsi="Times New Roman" w:cs="Times New Roman"/>
          <w:kern w:val="0"/>
          <w14:ligatures w14:val="none"/>
        </w:rPr>
        <w:t xml:space="preserve">tiekėjams </w:t>
      </w:r>
      <w:r w:rsidRPr="00AF6D89">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F6D89">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08B2BA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13.4.3.1.</w:t>
      </w:r>
      <w:r w:rsidRPr="00AF6D89">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4BB7C87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13.4.3.2.</w:t>
      </w:r>
      <w:r w:rsidRPr="00AF6D89">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649253B2"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13.4.3.3.</w:t>
      </w:r>
      <w:r w:rsidRPr="00AF6D89">
        <w:rPr>
          <w:rFonts w:ascii="Times New Roman" w:eastAsia="Calibri" w:hAnsi="Times New Roman" w:cs="Times New Roman"/>
          <w:kern w:val="0"/>
          <w:szCs w:val="22"/>
          <w14:ligatures w14:val="none"/>
        </w:rPr>
        <w:t xml:space="preserve"> pirkimo sutartis sudaroma žodžiu.</w:t>
      </w:r>
    </w:p>
    <w:p w14:paraId="5CA1C50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13.4.4.</w:t>
      </w:r>
      <w:r w:rsidRPr="00AF6D89">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451096E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13.5.</w:t>
      </w:r>
      <w:r w:rsidRPr="00AF6D89">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287AE5D4"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bCs/>
          <w:kern w:val="0"/>
          <w:szCs w:val="22"/>
          <w14:ligatures w14:val="none"/>
        </w:rPr>
        <w:t>13.6.</w:t>
      </w:r>
      <w:r w:rsidRPr="00AF6D89">
        <w:rPr>
          <w:rFonts w:ascii="Times New Roman" w:eastAsia="Calibri" w:hAnsi="Times New Roman" w:cs="Times New Roman"/>
          <w:kern w:val="0"/>
          <w:szCs w:val="22"/>
          <w14:ligatures w14:val="none"/>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w:t>
      </w:r>
      <w:r w:rsidRPr="00AF6D89">
        <w:rPr>
          <w:rFonts w:ascii="Times New Roman" w:eastAsia="Calibri" w:hAnsi="Times New Roman" w:cs="Times New Roman"/>
          <w:kern w:val="0"/>
          <w:szCs w:val="22"/>
          <w14:ligatures w14:val="none"/>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DCFC6CB"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770A05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5690620D"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7C0E7A57"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14. PRETENZIJŲ IR SKUNDŲ NAGRINĖJIMO TVARKA</w:t>
      </w:r>
    </w:p>
    <w:p w14:paraId="527851D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CE89738"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14.1.</w:t>
      </w:r>
      <w:r w:rsidRPr="00AF6D89">
        <w:rPr>
          <w:rFonts w:ascii="Times New Roman" w:eastAsia="Calibri" w:hAnsi="Times New Roman" w:cs="Times New Roman"/>
          <w:kern w:val="0"/>
          <w:lang w:eastAsia="lt-LT"/>
          <w14:ligatures w14:val="none"/>
        </w:rPr>
        <w:t> </w:t>
      </w:r>
      <w:r w:rsidRPr="00AF6D89">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31FE31A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14.2.</w:t>
      </w:r>
      <w:r w:rsidRPr="00AF6D89">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FC4E79A"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14.3.</w:t>
      </w:r>
      <w:r w:rsidRPr="00AF6D89">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3FF607C4"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C94B7C1"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15. INFORMAVIMAS APIE PIRKIMO PROCEDŪROS REZULTATUS</w:t>
      </w:r>
    </w:p>
    <w:p w14:paraId="505A40E0"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3177C27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w:t>
      </w:r>
      <w:r w:rsidRPr="00AF6D89">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5A6B468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15.1.1</w:t>
      </w:r>
      <w:r w:rsidRPr="00AF6D89">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607ED02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15.1.2</w:t>
      </w:r>
      <w:r w:rsidRPr="00AF6D89">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7C04AA87"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5A0F03FD"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16. SUTARTIES SĄLYGOS</w:t>
      </w:r>
    </w:p>
    <w:p w14:paraId="0D18DFFF"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p>
    <w:p w14:paraId="0E56005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F6D89">
        <w:rPr>
          <w:rFonts w:ascii="Times New Roman" w:hAnsi="Times New Roman"/>
          <w:b/>
          <w:kern w:val="0"/>
          <w:szCs w:val="22"/>
          <w:lang w:eastAsia="lt-LT"/>
          <w14:ligatures w14:val="none"/>
        </w:rPr>
        <w:t>16.1</w:t>
      </w:r>
      <w:r w:rsidRPr="00AF6D89">
        <w:rPr>
          <w:rFonts w:ascii="Times New Roman" w:hAnsi="Times New Roman"/>
          <w:kern w:val="0"/>
          <w:szCs w:val="22"/>
          <w:lang w:eastAsia="lt-LT"/>
          <w14:ligatures w14:val="none"/>
        </w:rPr>
        <w:t xml:space="preserve">. </w:t>
      </w:r>
      <w:r w:rsidRPr="00AF6D89">
        <w:rPr>
          <w:rFonts w:ascii="Times New Roman" w:hAnsi="Times New Roman"/>
          <w:b/>
          <w:kern w:val="0"/>
          <w:szCs w:val="22"/>
          <w:lang w:eastAsia="lt-LT"/>
          <w14:ligatures w14:val="none"/>
        </w:rPr>
        <w:t>Pirkimo sutarties projektas pateikiamas</w:t>
      </w:r>
      <w:r w:rsidRPr="00AF6D89">
        <w:rPr>
          <w:rFonts w:ascii="Times New Roman" w:hAnsi="Times New Roman"/>
          <w:b/>
          <w:kern w:val="0"/>
          <w:szCs w:val="22"/>
          <w:u w:val="single"/>
          <w:lang w:eastAsia="lt-LT"/>
          <w14:ligatures w14:val="none"/>
        </w:rPr>
        <w:t xml:space="preserve"> konkurso sąlygų 4 priede</w:t>
      </w:r>
      <w:r w:rsidRPr="00AF6D89">
        <w:rPr>
          <w:rFonts w:ascii="Times New Roman" w:hAnsi="Times New Roman"/>
          <w:b/>
          <w:i/>
          <w:kern w:val="0"/>
          <w:szCs w:val="22"/>
          <w:u w:val="single"/>
          <w:lang w:eastAsia="lt-LT"/>
          <w14:ligatures w14:val="none"/>
        </w:rPr>
        <w:t>.</w:t>
      </w:r>
    </w:p>
    <w:p w14:paraId="145901F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35AD6F8B"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99D0947"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F6D89">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7879C434"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7268EFCE" w14:textId="77777777" w:rsidR="00C27397" w:rsidRPr="00AF6D89" w:rsidRDefault="00C27397" w:rsidP="00C27397">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F6D89">
        <w:rPr>
          <w:rFonts w:ascii="Times New Roman" w:eastAsia="Arial Unicode MS" w:hAnsi="Times New Roman" w:cs="Times New Roman"/>
          <w:b/>
          <w:color w:val="000000"/>
          <w:kern w:val="0"/>
          <w:bdr w:val="none" w:sz="0" w:space="0" w:color="auto" w:frame="1"/>
          <w:lang w:eastAsia="lt-LT"/>
          <w14:ligatures w14:val="none"/>
        </w:rPr>
        <w:t>17.1.</w:t>
      </w:r>
      <w:r w:rsidRPr="00AF6D89">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3EC4A7D9" w14:textId="77777777" w:rsidR="00C27397" w:rsidRPr="00AF6D89" w:rsidRDefault="00C27397" w:rsidP="00C27397">
      <w:pPr>
        <w:widowControl w:val="0"/>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color w:val="000000"/>
          <w:kern w:val="0"/>
          <w14:ligatures w14:val="none"/>
        </w:rPr>
        <w:t>17.1.1</w:t>
      </w:r>
      <w:r w:rsidRPr="00AF6D89">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F6D89">
        <w:rPr>
          <w:rFonts w:ascii="Times New Roman" w:hAnsi="Times New Roman" w:cs="Times New Roman"/>
          <w:kern w:val="0"/>
          <w14:ligatures w14:val="none"/>
        </w:rPr>
        <w:t>visas pasiūlymas arba pasiūlymo dokumentas, kuriame nurodyta pasiūlymo kaina)</w:t>
      </w:r>
      <w:r w:rsidRPr="00AF6D89">
        <w:rPr>
          <w:rFonts w:ascii="Times New Roman" w:hAnsi="Times New Roman" w:cs="Times New Roman"/>
          <w:color w:val="000000"/>
          <w:kern w:val="0"/>
          <w14:ligatures w14:val="none"/>
        </w:rPr>
        <w:t>;</w:t>
      </w:r>
    </w:p>
    <w:p w14:paraId="19680CF8" w14:textId="77777777" w:rsidR="00C27397" w:rsidRPr="00AF6D89" w:rsidRDefault="00C27397" w:rsidP="00C27397">
      <w:pPr>
        <w:tabs>
          <w:tab w:val="left" w:pos="720"/>
        </w:tabs>
        <w:spacing w:after="0" w:line="240" w:lineRule="auto"/>
        <w:ind w:firstLine="720"/>
        <w:jc w:val="both"/>
        <w:rPr>
          <w:rFonts w:ascii="Times New Roman" w:hAnsi="Times New Roman" w:cs="Times New Roman"/>
          <w:color w:val="000000"/>
          <w:kern w:val="0"/>
          <w14:ligatures w14:val="none"/>
        </w:rPr>
      </w:pPr>
      <w:r w:rsidRPr="00AF6D89">
        <w:rPr>
          <w:rFonts w:ascii="Times New Roman" w:hAnsi="Times New Roman" w:cs="Times New Roman"/>
          <w:b/>
          <w:kern w:val="0"/>
          <w14:ligatures w14:val="none"/>
        </w:rPr>
        <w:t>17.1.2</w:t>
      </w:r>
      <w:r w:rsidRPr="00AF6D89">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47C65777" w14:textId="77777777" w:rsidR="00C27397" w:rsidRPr="00AF6D89" w:rsidRDefault="00C27397" w:rsidP="00C27397">
      <w:pPr>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17.2.</w:t>
      </w:r>
      <w:r w:rsidRPr="00AF6D89">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Tokiu atveju tiekėjas turėtų būti aktyvus </w:t>
      </w:r>
      <w:r w:rsidRPr="00AF6D89">
        <w:rPr>
          <w:rFonts w:ascii="Times New Roman" w:hAnsi="Times New Roman" w:cs="Times New Roman"/>
          <w:kern w:val="0"/>
          <w14:ligatures w14:val="none"/>
        </w:rPr>
        <w:lastRenderedPageBreak/>
        <w:t>ir įsitikinti, kad pateiktas slaptažodis laiku pasiekė adresatą (pavyzdžiui, susisiekęs su perkančiąja organizacija oficialiu jos telefonu ir (arba) kitais būdais). </w:t>
      </w:r>
    </w:p>
    <w:p w14:paraId="1F16541D" w14:textId="77777777" w:rsidR="00C27397" w:rsidRPr="00AF6D89" w:rsidRDefault="00C27397" w:rsidP="00C27397">
      <w:pPr>
        <w:tabs>
          <w:tab w:val="left" w:pos="720"/>
        </w:tabs>
        <w:spacing w:after="0" w:line="240" w:lineRule="auto"/>
        <w:ind w:firstLine="720"/>
        <w:jc w:val="both"/>
        <w:rPr>
          <w:rFonts w:ascii="Times New Roman" w:hAnsi="Times New Roman" w:cs="Times New Roman"/>
          <w:b/>
          <w:kern w:val="0"/>
          <w14:ligatures w14:val="none"/>
        </w:rPr>
      </w:pPr>
      <w:r w:rsidRPr="00AF6D89">
        <w:rPr>
          <w:rFonts w:ascii="Times New Roman" w:hAnsi="Times New Roman" w:cs="Times New Roman"/>
          <w:b/>
          <w:kern w:val="0"/>
          <w14:ligatures w14:val="none"/>
        </w:rPr>
        <w:t>17.3.</w:t>
      </w:r>
      <w:r w:rsidRPr="00AF6D89">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6A594E2"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094D6C5C"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7A42B91F"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18. BAIGIAMOSIOS NUOSTATOS</w:t>
      </w:r>
    </w:p>
    <w:p w14:paraId="6CC4C0D6"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5326C535"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116858A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18.1.</w:t>
      </w:r>
      <w:r w:rsidRPr="00AF6D89">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B1D9C5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bookmarkStart w:id="15" w:name="_Hlk136295840"/>
      <w:r w:rsidRPr="00AF6D89">
        <w:rPr>
          <w:rFonts w:ascii="Times New Roman" w:hAnsi="Times New Roman"/>
          <w:b/>
          <w:kern w:val="0"/>
          <w:szCs w:val="22"/>
          <w14:ligatures w14:val="none"/>
        </w:rPr>
        <w:t>18.2.</w:t>
      </w:r>
      <w:r w:rsidRPr="00AF6D89">
        <w:rPr>
          <w:rFonts w:ascii="Times New Roman" w:hAnsi="Times New Roman"/>
          <w:kern w:val="0"/>
          <w:szCs w:val="22"/>
          <w14:ligatures w14:val="none"/>
        </w:rPr>
        <w:t xml:space="preserve"> </w:t>
      </w:r>
      <w:bookmarkEnd w:id="15"/>
      <w:r w:rsidRPr="00AF6D89">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A038CBF"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18.3.</w:t>
      </w:r>
      <w:r w:rsidRPr="00AF6D89">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3B5ED2"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bCs/>
          <w:kern w:val="0"/>
          <w:szCs w:val="22"/>
          <w14:ligatures w14:val="none"/>
        </w:rPr>
        <w:t>18.4.</w:t>
      </w:r>
      <w:r w:rsidRPr="00AF6D89">
        <w:rPr>
          <w:rFonts w:ascii="Times New Roman" w:hAnsi="Times New Roman"/>
          <w:kern w:val="0"/>
          <w:szCs w:val="22"/>
          <w14:ligatures w14:val="none"/>
        </w:rPr>
        <w:t xml:space="preserve"> </w:t>
      </w:r>
      <w:r w:rsidRPr="00AF6D89">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71B15330" w14:textId="77777777" w:rsidR="00C27397" w:rsidRPr="00AF6D89" w:rsidRDefault="00C27397" w:rsidP="00C27397">
      <w:pPr>
        <w:spacing w:after="0" w:line="240" w:lineRule="auto"/>
        <w:ind w:left="5102"/>
        <w:jc w:val="both"/>
        <w:rPr>
          <w:rFonts w:ascii="Times New Roman" w:eastAsia="Calibri" w:hAnsi="Times New Roman" w:cs="Times New Roman"/>
          <w:kern w:val="0"/>
          <w:lang w:eastAsia="lt-LT"/>
          <w14:ligatures w14:val="none"/>
        </w:rPr>
      </w:pPr>
    </w:p>
    <w:p w14:paraId="3AD13B6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7E14FC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BDC826"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0B4519E"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0ABDE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C925EB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64776E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EAA5F00"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0B7B5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87614A"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CAC45EC"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035A4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3AA62A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A968D6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CBCB81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EEEF8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0CEEEA9"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DA6AD3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E4F554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45825D2"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328AC0F1"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E04173A"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907A3F"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58F26CE0"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598CC93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lastRenderedPageBreak/>
        <w:t xml:space="preserve">Konkurso sąlygų </w:t>
      </w:r>
    </w:p>
    <w:p w14:paraId="0910BDC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priedas Nr. 1</w:t>
      </w:r>
    </w:p>
    <w:p w14:paraId="624CE02B" w14:textId="77777777" w:rsidR="00C27397" w:rsidRPr="00AF6D89" w:rsidRDefault="00C27397" w:rsidP="00C27397">
      <w:pPr>
        <w:spacing w:after="0" w:line="240" w:lineRule="auto"/>
        <w:ind w:left="6542" w:right="305" w:firstLine="658"/>
        <w:jc w:val="both"/>
        <w:rPr>
          <w:rFonts w:ascii="Times New Roman" w:eastAsia="Calibri" w:hAnsi="Times New Roman" w:cs="Times New Roman"/>
          <w:kern w:val="0"/>
          <w:lang w:eastAsia="lt-LT"/>
          <w14:ligatures w14:val="none"/>
        </w:rPr>
      </w:pPr>
    </w:p>
    <w:p w14:paraId="3A40B4E7" w14:textId="77777777" w:rsidR="00C27397" w:rsidRPr="00AF6D89" w:rsidRDefault="00C27397" w:rsidP="00C27397">
      <w:pPr>
        <w:spacing w:after="0" w:line="360" w:lineRule="auto"/>
        <w:jc w:val="center"/>
        <w:rPr>
          <w:rFonts w:ascii="Times New Roman" w:hAnsi="Times New Roman" w:cs="Times New Roman"/>
          <w:b/>
          <w:kern w:val="0"/>
          <w14:ligatures w14:val="none"/>
        </w:rPr>
      </w:pPr>
      <w:r w:rsidRPr="00AF6D89">
        <w:rPr>
          <w:rFonts w:ascii="Times New Roman" w:hAnsi="Times New Roman" w:cs="Times New Roman"/>
          <w:b/>
          <w:kern w:val="0"/>
          <w14:ligatures w14:val="none"/>
        </w:rPr>
        <w:t>TECHNINĖ SPECIFIKACIJA</w:t>
      </w:r>
    </w:p>
    <w:p w14:paraId="5F68CF3E" w14:textId="77777777" w:rsidR="00C27397" w:rsidRPr="00AF6D89" w:rsidRDefault="00C27397" w:rsidP="00C27397">
      <w:pPr>
        <w:spacing w:after="0" w:line="240" w:lineRule="auto"/>
        <w:jc w:val="center"/>
        <w:rPr>
          <w:rFonts w:ascii="Times New Roman" w:eastAsia="Calibri" w:hAnsi="Times New Roman" w:cs="Times New Roman"/>
          <w:i/>
          <w:kern w:val="0"/>
          <w:lang w:eastAsia="lt-LT"/>
          <w14:ligatures w14:val="none"/>
        </w:rPr>
      </w:pPr>
      <w:r w:rsidRPr="00AF6D89">
        <w:rPr>
          <w:rFonts w:ascii="Times New Roman" w:eastAsia="Calibri" w:hAnsi="Times New Roman" w:cs="Times New Roman"/>
          <w:i/>
          <w:kern w:val="0"/>
          <w:lang w:eastAsia="lt-LT"/>
          <w14:ligatures w14:val="none"/>
        </w:rPr>
        <w:t>(pateikiama atskiru dokumentu)</w:t>
      </w:r>
    </w:p>
    <w:p w14:paraId="52E368BF" w14:textId="77777777" w:rsidR="00C27397" w:rsidRPr="00AF6D89" w:rsidRDefault="00C27397" w:rsidP="00C27397">
      <w:pPr>
        <w:spacing w:after="0" w:line="240" w:lineRule="auto"/>
        <w:jc w:val="both"/>
        <w:rPr>
          <w:rFonts w:ascii="Times New Roman" w:eastAsia="Times New Roman" w:hAnsi="Times New Roman" w:cs="Times New Roman"/>
          <w:b/>
          <w:kern w:val="0"/>
          <w14:ligatures w14:val="none"/>
        </w:rPr>
      </w:pPr>
    </w:p>
    <w:p w14:paraId="79363E73" w14:textId="77777777" w:rsidR="00C27397" w:rsidRPr="00AF6D89" w:rsidRDefault="00C27397" w:rsidP="00C27397">
      <w:pPr>
        <w:spacing w:after="0" w:line="240" w:lineRule="auto"/>
        <w:jc w:val="both"/>
        <w:rPr>
          <w:rFonts w:ascii="Times New Roman" w:eastAsia="Calibri" w:hAnsi="Times New Roman" w:cs="Times New Roman"/>
          <w:b/>
          <w:kern w:val="0"/>
          <w:sz w:val="20"/>
          <w:szCs w:val="20"/>
          <w:u w:val="single"/>
          <w:lang w:eastAsia="lt-LT"/>
          <w14:ligatures w14:val="none"/>
        </w:rPr>
      </w:pPr>
      <w:r w:rsidRPr="00AF6D89">
        <w:rPr>
          <w:rFonts w:ascii="Times New Roman" w:eastAsia="Calibri" w:hAnsi="Times New Roman" w:cs="Times New Roman"/>
          <w:b/>
          <w:kern w:val="0"/>
          <w:sz w:val="20"/>
          <w:szCs w:val="20"/>
          <w:u w:val="single"/>
          <w:lang w:eastAsia="lt-LT"/>
          <w14:ligatures w14:val="none"/>
        </w:rPr>
        <w:t xml:space="preserve"> </w:t>
      </w:r>
    </w:p>
    <w:p w14:paraId="3106C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BAE478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FB1A1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252E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6D945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EE1989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FA6B1E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90443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9FBD5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22F2233"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53FBA7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E1736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C15CA4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AFEE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F92193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2DE045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A5A0B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B836A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BA4FE3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B918E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EFC89F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944B559"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BEDE63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0A649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660006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BFB93D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D6413BF"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356626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09BEF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F0EB3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97D829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2F0899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7FF36F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4ED526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F7E8F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54400C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CDEBEB6" w14:textId="77777777" w:rsidR="00C27397"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6C2D5C1"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A74F73D"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0CC3134"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265DA43"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EB15C37"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1DA1C0B"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A6CC668"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55D24DD"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8376B6"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6C8BC49" w14:textId="77777777" w:rsidR="00D65053"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E37E8C2" w14:textId="77777777" w:rsidR="00D65053" w:rsidRPr="00AF6D89" w:rsidRDefault="00D65053"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4745F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153629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6FA9A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6FDFB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8AFB9A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8734C9D"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82F1241" w14:textId="77777777" w:rsidR="00C27397" w:rsidRPr="00AF6D89" w:rsidRDefault="00C27397" w:rsidP="00C27397">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lastRenderedPageBreak/>
        <w:t>Konkurso sąlygų</w:t>
      </w:r>
    </w:p>
    <w:p w14:paraId="50DC2546" w14:textId="77777777" w:rsidR="00C27397" w:rsidRPr="00AF6D89" w:rsidRDefault="00C27397" w:rsidP="00C27397">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Priedas Nr. 2 </w:t>
      </w:r>
    </w:p>
    <w:p w14:paraId="288ECA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08F08D61"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Herbas arba prekių ženklas</w:t>
      </w:r>
    </w:p>
    <w:p w14:paraId="0F6C7D36"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500C32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(Tiekėjo pavadinimas)</w:t>
      </w:r>
    </w:p>
    <w:p w14:paraId="7EEF719F"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42E6D473"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712B00"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C8B7612" w14:textId="77777777" w:rsidR="00C27397" w:rsidRPr="00AF6D89" w:rsidRDefault="00C27397" w:rsidP="00C27397">
      <w:pPr>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_______________________</w:t>
      </w:r>
    </w:p>
    <w:p w14:paraId="5D3D4690" w14:textId="77777777" w:rsidR="00C27397" w:rsidRPr="00AF6D89" w:rsidRDefault="00C27397" w:rsidP="00C27397">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(Adresatas (perkančioji organizacija))</w:t>
      </w:r>
    </w:p>
    <w:p w14:paraId="12C8DABB"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3E7BF84C" w14:textId="77777777" w:rsidR="00C27397" w:rsidRPr="00AF6D89" w:rsidRDefault="00C27397" w:rsidP="00C27397">
      <w:pPr>
        <w:spacing w:after="0" w:line="240" w:lineRule="auto"/>
        <w:jc w:val="center"/>
        <w:rPr>
          <w:rFonts w:ascii="Times New Roman" w:hAnsi="Times New Roman" w:cs="Times New Roman"/>
          <w:b/>
          <w:kern w:val="0"/>
          <w14:ligatures w14:val="none"/>
        </w:rPr>
      </w:pPr>
      <w:r w:rsidRPr="00AF6D89">
        <w:rPr>
          <w:rFonts w:ascii="Times New Roman" w:eastAsia="Calibri" w:hAnsi="Times New Roman" w:cs="Times New Roman"/>
          <w:b/>
          <w:kern w:val="0"/>
          <w:lang w:eastAsia="lt-LT"/>
          <w14:ligatures w14:val="none"/>
        </w:rPr>
        <w:t>PASIŪLYMAS</w:t>
      </w:r>
    </w:p>
    <w:p w14:paraId="01981853" w14:textId="77777777" w:rsidR="00573566" w:rsidRPr="00AF6D89" w:rsidRDefault="00573566" w:rsidP="00573566">
      <w:pPr>
        <w:tabs>
          <w:tab w:val="left" w:pos="3150"/>
        </w:tabs>
        <w:spacing w:line="256" w:lineRule="auto"/>
        <w:jc w:val="center"/>
        <w:rPr>
          <w:rFonts w:ascii="Times New Roman" w:hAnsi="Times New Roman" w:cs="Times New Roman"/>
          <w:b/>
          <w:kern w:val="0"/>
          <w:sz w:val="22"/>
          <w:szCs w:val="22"/>
          <w14:ligatures w14:val="none"/>
        </w:rPr>
      </w:pPr>
      <w:r w:rsidRPr="00AF6D89">
        <w:rPr>
          <w:rFonts w:ascii="Times New Roman" w:eastAsia="Times New Roman" w:hAnsi="Times New Roman" w:cs="Times New Roman"/>
          <w:b/>
          <w:bCs/>
          <w:kern w:val="0"/>
          <w14:ligatures w14:val="none"/>
        </w:rPr>
        <w:t xml:space="preserve">DUOMENŲ CENTRO ĮRANGOS </w:t>
      </w:r>
      <w:r w:rsidRPr="00AF6D89">
        <w:rPr>
          <w:rFonts w:ascii="Times New Roman" w:hAnsi="Times New Roman" w:cs="Times New Roman"/>
          <w:b/>
          <w:kern w:val="0"/>
          <w14:ligatures w14:val="none"/>
        </w:rPr>
        <w:t>PIRKIMUI</w:t>
      </w:r>
      <w:r w:rsidRPr="00AF6D89">
        <w:rPr>
          <w:rFonts w:ascii="Times New Roman" w:hAnsi="Times New Roman" w:cs="Times New Roman"/>
          <w:b/>
          <w:kern w:val="0"/>
          <w:sz w:val="22"/>
          <w:szCs w:val="22"/>
          <w14:ligatures w14:val="none"/>
        </w:rPr>
        <w:t xml:space="preserve"> </w:t>
      </w:r>
    </w:p>
    <w:p w14:paraId="29930C83" w14:textId="77777777" w:rsidR="00C27397" w:rsidRPr="00AF6D89" w:rsidRDefault="00C27397" w:rsidP="00C27397">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0953BF88" w14:textId="77777777" w:rsidR="00C27397" w:rsidRPr="00AF6D89" w:rsidRDefault="00C27397" w:rsidP="00C27397">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6" w:name="_Hlk65492442"/>
      <w:r w:rsidRPr="00AF6D89">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AF6D89">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AF6D89">
        <w:rPr>
          <w:rFonts w:eastAsia="Calibri"/>
          <w:bCs/>
          <w:i/>
          <w:kern w:val="0"/>
          <w:sz w:val="22"/>
          <w:szCs w:val="22"/>
          <w:u w:val="single"/>
          <w14:ligatures w14:val="none"/>
        </w:rPr>
        <w:t>a</w:t>
      </w:r>
      <w:r w:rsidRPr="00AF6D89">
        <w:rPr>
          <w:rFonts w:ascii="Times New Roman" w:eastAsia="Calibri" w:hAnsi="Times New Roman" w:cs="Times New Roman"/>
          <w:bCs/>
          <w:i/>
          <w:kern w:val="0"/>
          <w:sz w:val="22"/>
          <w:szCs w:val="22"/>
          <w:u w:val="single"/>
          <w14:ligatures w14:val="none"/>
        </w:rPr>
        <w:t>,  nepasitelks/ pasiūlyme konfidencialios informacijos nėra.</w:t>
      </w:r>
    </w:p>
    <w:bookmarkEnd w:id="16"/>
    <w:p w14:paraId="6CE771E3"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608F520"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w:t>
      </w:r>
      <w:r w:rsidRPr="00AF6D89">
        <w:rPr>
          <w:rFonts w:ascii="Times New Roman" w:eastAsia="Calibri" w:hAnsi="Times New Roman" w:cs="Times New Roman"/>
          <w:b/>
          <w:bCs/>
          <w:color w:val="000000"/>
          <w:kern w:val="0"/>
          <w:sz w:val="22"/>
          <w:szCs w:val="22"/>
          <w:lang w:eastAsia="lt-LT"/>
          <w14:ligatures w14:val="none"/>
        </w:rPr>
        <w:t xml:space="preserve"> Nr.</w:t>
      </w:r>
      <w:r w:rsidRPr="00AF6D89">
        <w:rPr>
          <w:rFonts w:ascii="Times New Roman" w:eastAsia="Calibri" w:hAnsi="Times New Roman" w:cs="Times New Roman"/>
          <w:kern w:val="0"/>
          <w:sz w:val="22"/>
          <w:szCs w:val="22"/>
          <w:lang w:eastAsia="lt-LT"/>
          <w14:ligatures w14:val="none"/>
        </w:rPr>
        <w:t xml:space="preserve"> ______</w:t>
      </w:r>
    </w:p>
    <w:p w14:paraId="20B0703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(Data)</w:t>
      </w:r>
    </w:p>
    <w:p w14:paraId="2BCDD289"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_____________</w:t>
      </w:r>
    </w:p>
    <w:p w14:paraId="1212A27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AF6D89">
        <w:rPr>
          <w:rFonts w:ascii="Times New Roman" w:eastAsia="Calibri" w:hAnsi="Times New Roman" w:cs="Times New Roman"/>
          <w:color w:val="000000"/>
          <w:kern w:val="0"/>
          <w:sz w:val="22"/>
          <w:szCs w:val="22"/>
          <w:lang w:eastAsia="lt-LT"/>
          <w14:ligatures w14:val="none"/>
        </w:rPr>
        <w:t>(Sudarymo vieta)</w:t>
      </w:r>
    </w:p>
    <w:p w14:paraId="6FEFA11E"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C27397" w:rsidRPr="00AF6D89" w14:paraId="0022A7E3"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5704FFB2"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pavadinimas </w:t>
            </w:r>
            <w:r w:rsidRPr="00AF6D89">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75D23CFB"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 xml:space="preserve">Atsakingasis partneris: </w:t>
            </w:r>
          </w:p>
          <w:p w14:paraId="1D7A69EA"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1:</w:t>
            </w:r>
          </w:p>
          <w:p w14:paraId="7C3DEBE1"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6E8F079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0A13A27E"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C8F715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adresas </w:t>
            </w:r>
            <w:r w:rsidRPr="00AF6D89">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5FB7065"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417FDF16"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2E4D806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6E43FE4E"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1645A09D"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619E266F"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0B35493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2BC1D131"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082F694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1DE66BC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366670DA"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583101B"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500DA45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bl>
    <w:p w14:paraId="13042D78"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p w14:paraId="2251190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1C390EF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400A84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1.2. šiose konkurso sąlygose;</w:t>
      </w:r>
    </w:p>
    <w:p w14:paraId="384541C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1.3. pirkimo dokumentų paaiškinimuose, papildymuose.</w:t>
      </w:r>
    </w:p>
    <w:p w14:paraId="53F944C9" w14:textId="77777777" w:rsidR="00C27397" w:rsidRPr="00AF6D89" w:rsidRDefault="00C27397" w:rsidP="00C27397">
      <w:pPr>
        <w:spacing w:after="200" w:line="276"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spacing w:val="-4"/>
          <w:kern w:val="0"/>
          <w:sz w:val="22"/>
          <w:szCs w:val="22"/>
          <w14:ligatures w14:val="none"/>
        </w:rPr>
        <w:t>1.4. Pateikdamas pasiūlymą</w:t>
      </w:r>
      <w:r w:rsidRPr="00AF6D89">
        <w:rPr>
          <w:kern w:val="0"/>
          <w:sz w:val="22"/>
          <w:szCs w:val="22"/>
          <w14:ligatures w14:val="none"/>
        </w:rPr>
        <w:t xml:space="preserve"> </w:t>
      </w:r>
      <w:r w:rsidRPr="00AF6D89">
        <w:rPr>
          <w:rFonts w:ascii="Times New Roman" w:eastAsia="Calibri" w:hAnsi="Times New Roman" w:cs="Times New Roman"/>
          <w:spacing w:val="-4"/>
          <w:kern w:val="0"/>
          <w:sz w:val="22"/>
          <w:szCs w:val="22"/>
          <w14:ligatures w14:val="none"/>
        </w:rPr>
        <w:t>CVP IS priemonėmis, patvirtinu, kad dokumentų skaitmeninės</w:t>
      </w:r>
      <w:r w:rsidRPr="00AF6D89">
        <w:rPr>
          <w:rFonts w:ascii="Times New Roman" w:eastAsia="Calibri" w:hAnsi="Times New Roman" w:cs="Times New Roman"/>
          <w:kern w:val="0"/>
          <w:sz w:val="22"/>
          <w:szCs w:val="22"/>
          <w14:ligatures w14:val="none"/>
        </w:rPr>
        <w:t xml:space="preserve"> kopijos ir elektroninėmis priemonėmis pateikti duomenys yra tikri.</w:t>
      </w:r>
    </w:p>
    <w:p w14:paraId="1CD0B687" w14:textId="77777777" w:rsidR="00C27397" w:rsidRPr="00AF6D89" w:rsidRDefault="00C27397" w:rsidP="00C27397">
      <w:pPr>
        <w:spacing w:line="259" w:lineRule="auto"/>
        <w:jc w:val="both"/>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lang w:eastAsia="lt-LT"/>
          <w14:ligatures w14:val="none"/>
        </w:rPr>
        <w:t xml:space="preserve">2. </w:t>
      </w:r>
      <w:r w:rsidRPr="00AF6D89">
        <w:rPr>
          <w:rFonts w:ascii="Times New Roman" w:eastAsia="Calibri" w:hAnsi="Times New Roman" w:cs="Times New Roman"/>
          <w:b/>
          <w:kern w:val="0"/>
          <w:sz w:val="22"/>
          <w:szCs w:val="22"/>
          <w:u w:val="single"/>
          <w14:ligatures w14:val="none"/>
        </w:rPr>
        <w:t>Patvirtiname, kad:</w:t>
      </w:r>
    </w:p>
    <w:p w14:paraId="0DF714EA" w14:textId="6943A637" w:rsidR="00C27397" w:rsidRPr="00AF6D89" w:rsidRDefault="00C27397" w:rsidP="00C27397">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b/>
          <w:kern w:val="0"/>
          <w:sz w:val="22"/>
          <w:szCs w:val="22"/>
          <w:lang w:eastAsia="lt-LT"/>
          <w14:ligatures w14:val="none"/>
        </w:rPr>
        <w:t xml:space="preserve">2.1. </w:t>
      </w:r>
      <w:r w:rsidRPr="00AF6D89">
        <w:rPr>
          <w:rFonts w:ascii="Times New Roman" w:eastAsia="Times New Roman" w:hAnsi="Times New Roman" w:cs="Times New Roman"/>
          <w:b/>
          <w:kern w:val="0"/>
          <w:u w:val="single"/>
          <w14:ligatures w14:val="none"/>
        </w:rPr>
        <w:t>sutarties vykdymui pasitelksiu subtiekėjus, kurių pajėgumais  tiekėjas nesiremia (toliau – Subtiekėjas)</w:t>
      </w:r>
      <w:r w:rsidR="009D05F6" w:rsidRPr="00AF6D89">
        <w:rPr>
          <w:rFonts w:ascii="Times New Roman" w:eastAsia="Times New Roman" w:hAnsi="Times New Roman" w:cs="Times New Roman"/>
          <w:b/>
          <w:kern w:val="0"/>
          <w:u w:val="single"/>
          <w:vertAlign w:val="superscript"/>
          <w14:ligatures w14:val="none"/>
        </w:rPr>
        <w:t xml:space="preserve"> </w:t>
      </w:r>
      <w:r w:rsidR="009D05F6" w:rsidRPr="00AF6D89">
        <w:rPr>
          <w:rFonts w:ascii="Times New Roman" w:eastAsia="Times New Roman" w:hAnsi="Times New Roman" w:cs="Times New Roman"/>
          <w:b/>
          <w:kern w:val="0"/>
          <w:u w:val="single"/>
          <w:vertAlign w:val="superscript"/>
          <w14:ligatures w14:val="none"/>
        </w:rPr>
        <w:footnoteReference w:id="4"/>
      </w:r>
      <w:r w:rsidR="009D05F6" w:rsidRPr="00AF6D89">
        <w:rPr>
          <w:rFonts w:ascii="Times New Roman" w:eastAsia="Times New Roman" w:hAnsi="Times New Roman" w:cs="Times New Roman"/>
          <w:b/>
          <w:kern w:val="0"/>
          <w:u w:val="single"/>
          <w14:ligatures w14:val="none"/>
        </w:rPr>
        <w:t xml:space="preserve"> </w:t>
      </w:r>
      <w:r w:rsidRPr="00AF6D89">
        <w:rPr>
          <w:rFonts w:ascii="Times New Roman" w:eastAsia="Times New Roman" w:hAnsi="Times New Roman" w:cs="Times New Roman"/>
          <w:b/>
          <w:kern w:val="0"/>
          <w:u w:val="single"/>
          <w14:ligatures w14:val="none"/>
        </w:rPr>
        <w:t xml:space="preserve"> (jei jie yra žinomi)</w:t>
      </w:r>
      <w:r w:rsidRPr="00AF6D89">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5AEA0D81" w14:textId="77777777" w:rsidR="00C27397" w:rsidRPr="00AF6D89" w:rsidRDefault="00C27397" w:rsidP="00C27397">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3402"/>
        <w:gridCol w:w="6379"/>
      </w:tblGrid>
      <w:tr w:rsidR="00C27397" w:rsidRPr="00AF6D89" w14:paraId="2C677DA8" w14:textId="77777777" w:rsidTr="009D05F6">
        <w:trPr>
          <w:cantSplit/>
          <w:trHeight w:val="1"/>
        </w:trPr>
        <w:tc>
          <w:tcPr>
            <w:tcW w:w="560" w:type="dxa"/>
            <w:shd w:val="clear" w:color="auto" w:fill="F2F2F2"/>
            <w:tcMar>
              <w:left w:w="108" w:type="dxa"/>
              <w:right w:w="108" w:type="dxa"/>
            </w:tcMar>
          </w:tcPr>
          <w:p w14:paraId="6014E60D"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Eil. Nr.</w:t>
            </w:r>
          </w:p>
        </w:tc>
        <w:tc>
          <w:tcPr>
            <w:tcW w:w="3402" w:type="dxa"/>
            <w:shd w:val="clear" w:color="auto" w:fill="F2F2F2"/>
            <w:tcMar>
              <w:left w:w="108" w:type="dxa"/>
              <w:right w:w="108" w:type="dxa"/>
            </w:tcMar>
          </w:tcPr>
          <w:p w14:paraId="1CCA78E9"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Pirkimo sutarties dalis, kurios vykdymui bus pasitelkiami subtiekėjai*</w:t>
            </w:r>
          </w:p>
        </w:tc>
        <w:tc>
          <w:tcPr>
            <w:tcW w:w="6379" w:type="dxa"/>
            <w:shd w:val="clear" w:color="auto" w:fill="F2F2F2"/>
            <w:tcMar>
              <w:left w:w="108" w:type="dxa"/>
              <w:right w:w="108" w:type="dxa"/>
            </w:tcMar>
          </w:tcPr>
          <w:p w14:paraId="1E8D439C"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C27397" w:rsidRPr="00AF6D89" w14:paraId="69CEDEDC" w14:textId="77777777" w:rsidTr="009D05F6">
        <w:trPr>
          <w:trHeight w:val="1"/>
        </w:trPr>
        <w:tc>
          <w:tcPr>
            <w:tcW w:w="560" w:type="dxa"/>
            <w:shd w:val="clear" w:color="000000" w:fill="FFFFFF"/>
            <w:tcMar>
              <w:left w:w="108" w:type="dxa"/>
              <w:right w:w="108" w:type="dxa"/>
            </w:tcMar>
          </w:tcPr>
          <w:p w14:paraId="194C6289"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lastRenderedPageBreak/>
              <w:t>1</w:t>
            </w:r>
          </w:p>
        </w:tc>
        <w:tc>
          <w:tcPr>
            <w:tcW w:w="3402" w:type="dxa"/>
            <w:shd w:val="clear" w:color="000000" w:fill="FFFFFF"/>
            <w:tcMar>
              <w:left w:w="108" w:type="dxa"/>
              <w:right w:w="108" w:type="dxa"/>
            </w:tcMar>
          </w:tcPr>
          <w:p w14:paraId="226CE6B5"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Kita (</w:t>
            </w:r>
            <w:r w:rsidRPr="00AF6D89">
              <w:rPr>
                <w:rFonts w:ascii="Times New Roman" w:eastAsia="Calibri" w:hAnsi="Times New Roman" w:cs="Times New Roman"/>
                <w:i/>
                <w:kern w:val="0"/>
                <w:sz w:val="22"/>
                <w:szCs w:val="22"/>
                <w14:ligatures w14:val="none"/>
              </w:rPr>
              <w:t>pildoma, jei pasitelkiama</w:t>
            </w:r>
            <w:r w:rsidRPr="00AF6D89">
              <w:rPr>
                <w:rFonts w:ascii="Times New Roman" w:eastAsia="Calibri" w:hAnsi="Times New Roman" w:cs="Times New Roman"/>
                <w:kern w:val="0"/>
                <w:sz w:val="22"/>
                <w:szCs w:val="22"/>
                <w14:ligatures w14:val="none"/>
              </w:rPr>
              <w:t>)</w:t>
            </w:r>
          </w:p>
        </w:tc>
        <w:tc>
          <w:tcPr>
            <w:tcW w:w="6379" w:type="dxa"/>
            <w:shd w:val="clear" w:color="000000" w:fill="FFFFFF"/>
            <w:tcMar>
              <w:left w:w="108" w:type="dxa"/>
              <w:right w:w="108" w:type="dxa"/>
            </w:tcMar>
          </w:tcPr>
          <w:p w14:paraId="46DB656D"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7954EF62" w14:textId="77777777" w:rsidTr="009D05F6">
        <w:trPr>
          <w:trHeight w:val="1"/>
        </w:trPr>
        <w:tc>
          <w:tcPr>
            <w:tcW w:w="560" w:type="dxa"/>
            <w:shd w:val="clear" w:color="000000" w:fill="FFFFFF"/>
            <w:tcMar>
              <w:left w:w="108" w:type="dxa"/>
              <w:right w:w="108" w:type="dxa"/>
            </w:tcMar>
          </w:tcPr>
          <w:p w14:paraId="40489D13"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3CBEC51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7D9C8987"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12B49B68" w14:textId="77777777" w:rsidTr="009D05F6">
        <w:trPr>
          <w:trHeight w:val="1"/>
        </w:trPr>
        <w:tc>
          <w:tcPr>
            <w:tcW w:w="560" w:type="dxa"/>
            <w:shd w:val="clear" w:color="000000" w:fill="FFFFFF"/>
            <w:tcMar>
              <w:left w:w="108" w:type="dxa"/>
              <w:right w:w="108" w:type="dxa"/>
            </w:tcMar>
          </w:tcPr>
          <w:p w14:paraId="4A707FCE"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58E3EFC1"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3B71AAD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bl>
    <w:p w14:paraId="35BAA452" w14:textId="77777777" w:rsidR="00C27397" w:rsidRPr="00AF6D89" w:rsidRDefault="00C27397" w:rsidP="00C27397">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543EB8D3" w14:textId="77777777" w:rsidR="00C27397" w:rsidRPr="00AF6D89" w:rsidRDefault="00C27397" w:rsidP="00C27397">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b/>
          <w:kern w:val="0"/>
          <w:sz w:val="22"/>
          <w:szCs w:val="22"/>
          <w14:ligatures w14:val="none"/>
        </w:rPr>
        <w:t>3.</w:t>
      </w:r>
      <w:r w:rsidRPr="00AF6D89">
        <w:rPr>
          <w:rFonts w:ascii="Times New Roman" w:eastAsia="Calibri" w:hAnsi="Times New Roman" w:cs="Times New Roman"/>
          <w:kern w:val="0"/>
          <w:sz w:val="22"/>
          <w:szCs w:val="22"/>
          <w14:ligatures w14:val="none"/>
        </w:rPr>
        <w:t xml:space="preserve"> Šiame pasiūlyme pateikta ši konfidenciali informacija</w:t>
      </w:r>
      <w:r w:rsidRPr="00AF6D89">
        <w:rPr>
          <w:rFonts w:ascii="Times New Roman" w:eastAsia="Calibri" w:hAnsi="Times New Roman" w:cs="Times New Roman"/>
          <w:kern w:val="0"/>
          <w:sz w:val="22"/>
          <w:szCs w:val="22"/>
          <w:vertAlign w:val="superscript"/>
          <w14:ligatures w14:val="none"/>
        </w:rPr>
        <w:footnoteReference w:id="5"/>
      </w:r>
      <w:r w:rsidRPr="00AF6D89">
        <w:rPr>
          <w:rFonts w:ascii="Times New Roman" w:eastAsia="Calibri" w:hAnsi="Times New Roman" w:cs="Times New Roman"/>
          <w:kern w:val="0"/>
          <w:sz w:val="22"/>
          <w:szCs w:val="22"/>
          <w14:ligatures w14:val="none"/>
        </w:rPr>
        <w:t xml:space="preserve"> (</w:t>
      </w:r>
      <w:r w:rsidRPr="00AF6D89">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686"/>
        <w:gridCol w:w="3544"/>
      </w:tblGrid>
      <w:tr w:rsidR="009D05F6" w:rsidRPr="00AF6D89" w14:paraId="6A17760A" w14:textId="2E2579FB" w:rsidTr="009D05F6">
        <w:tc>
          <w:tcPr>
            <w:tcW w:w="851" w:type="dxa"/>
          </w:tcPr>
          <w:p w14:paraId="05456B18"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Eil. Nr. </w:t>
            </w:r>
          </w:p>
        </w:tc>
        <w:tc>
          <w:tcPr>
            <w:tcW w:w="2013" w:type="dxa"/>
          </w:tcPr>
          <w:p w14:paraId="532A3589"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Pateikto dokumento pavadinimas</w:t>
            </w:r>
          </w:p>
        </w:tc>
        <w:tc>
          <w:tcPr>
            <w:tcW w:w="3686" w:type="dxa"/>
          </w:tcPr>
          <w:p w14:paraId="15549CFE"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Lapų skaičius</w:t>
            </w:r>
          </w:p>
        </w:tc>
        <w:tc>
          <w:tcPr>
            <w:tcW w:w="3544" w:type="dxa"/>
          </w:tcPr>
          <w:p w14:paraId="6EC558C3"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p>
        </w:tc>
      </w:tr>
      <w:tr w:rsidR="009D05F6" w:rsidRPr="00AF6D89" w14:paraId="30337572" w14:textId="23EB3517" w:rsidTr="009D05F6">
        <w:tc>
          <w:tcPr>
            <w:tcW w:w="851" w:type="dxa"/>
          </w:tcPr>
          <w:p w14:paraId="21185F9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3F16C97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683ABB6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11607DC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054D7332" w14:textId="3DC5637A" w:rsidTr="009D05F6">
        <w:tc>
          <w:tcPr>
            <w:tcW w:w="851" w:type="dxa"/>
          </w:tcPr>
          <w:p w14:paraId="412D5DE5"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0477FEF9" w14:textId="77777777" w:rsidR="009D05F6" w:rsidRPr="00AF6D89" w:rsidRDefault="009D05F6" w:rsidP="00C27397">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3686" w:type="dxa"/>
          </w:tcPr>
          <w:p w14:paraId="0A7D55B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58861DA7"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6BCDF393" w14:textId="2C2C83CF" w:rsidTr="009D05F6">
        <w:tc>
          <w:tcPr>
            <w:tcW w:w="851" w:type="dxa"/>
          </w:tcPr>
          <w:p w14:paraId="0748FD5D"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162C951B"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4760E8C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42C9648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534D99BC" w14:textId="77777777" w:rsidR="00C27397" w:rsidRPr="00AF6D89" w:rsidRDefault="00C27397" w:rsidP="00C27397">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630F90CB" w14:textId="77777777" w:rsidR="00C27397" w:rsidRPr="00AF6D89" w:rsidRDefault="00C27397" w:rsidP="00C27397">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AF6D89">
        <w:rPr>
          <w:rFonts w:ascii="Times New Roman" w:eastAsia="Times New Roman" w:hAnsi="Times New Roman" w:cs="Times New Roman"/>
          <w:b/>
          <w:kern w:val="0"/>
          <w:sz w:val="22"/>
          <w:szCs w:val="22"/>
          <w:lang w:eastAsia="lt-LT"/>
          <w14:ligatures w14:val="none"/>
        </w:rPr>
        <w:t xml:space="preserve">Mes siūlome pirkimo </w:t>
      </w:r>
      <w:r w:rsidRPr="00AF6D89">
        <w:rPr>
          <w:rFonts w:ascii="Times New Roman" w:eastAsia="Times New Roman" w:hAnsi="Times New Roman" w:cs="Times New Roman"/>
          <w:b/>
          <w:bCs/>
          <w:kern w:val="0"/>
          <w:sz w:val="22"/>
          <w:szCs w:val="22"/>
          <w:lang w:eastAsia="lt-LT"/>
          <w14:ligatures w14:val="none"/>
        </w:rPr>
        <w:t xml:space="preserve"> objektą už šią kainą:</w:t>
      </w:r>
    </w:p>
    <w:tbl>
      <w:tblPr>
        <w:tblW w:w="9810" w:type="dxa"/>
        <w:tblInd w:w="-176" w:type="dxa"/>
        <w:tblLayout w:type="fixed"/>
        <w:tblLook w:val="04A0" w:firstRow="1" w:lastRow="0" w:firstColumn="1" w:lastColumn="0" w:noHBand="0" w:noVBand="1"/>
      </w:tblPr>
      <w:tblGrid>
        <w:gridCol w:w="852"/>
        <w:gridCol w:w="1587"/>
        <w:gridCol w:w="993"/>
        <w:gridCol w:w="850"/>
        <w:gridCol w:w="1134"/>
        <w:gridCol w:w="1276"/>
        <w:gridCol w:w="992"/>
        <w:gridCol w:w="2126"/>
      </w:tblGrid>
      <w:tr w:rsidR="009D05F6" w:rsidRPr="00AF6D89" w14:paraId="64A3D51A" w14:textId="77777777" w:rsidTr="006750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B103E" w14:textId="77777777" w:rsidR="009D05F6" w:rsidRPr="00AF6D89" w:rsidRDefault="009D05F6" w:rsidP="009D05F6">
            <w:pPr>
              <w:spacing w:after="0" w:line="240" w:lineRule="auto"/>
              <w:jc w:val="center"/>
              <w:rPr>
                <w:rFonts w:ascii="Times New Roman" w:eastAsia="Times New Roman" w:hAnsi="Times New Roman" w:cs="Times New Roman"/>
                <w:b/>
                <w:color w:val="D9D9D9"/>
                <w:kern w:val="0"/>
                <w:sz w:val="22"/>
                <w:szCs w:val="22"/>
                <w14:ligatures w14:val="none"/>
              </w:rPr>
            </w:pPr>
            <w:r w:rsidRPr="00AF6D89">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B7AF078"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Pirkimo objekto pavadinimas</w:t>
            </w:r>
          </w:p>
          <w:p w14:paraId="5667EC2E"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BDC9094"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7A35EE0"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Kiekis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B7A70" w14:textId="77777777" w:rsidR="009D05F6" w:rsidRPr="00AF6D89" w:rsidRDefault="009D05F6" w:rsidP="009D05F6">
            <w:pPr>
              <w:spacing w:after="0" w:line="256"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Siūlomos prekės modelis ir kodas (</w:t>
            </w:r>
            <w:r w:rsidRPr="00AF6D89">
              <w:rPr>
                <w:rFonts w:ascii="Times New Roman" w:eastAsia="Times New Roman" w:hAnsi="Times New Roman" w:cs="Times New Roman"/>
                <w:b/>
                <w:i/>
                <w:iCs/>
                <w:kern w:val="0"/>
                <w:sz w:val="22"/>
                <w:szCs w:val="22"/>
                <w14:ligatures w14:val="none"/>
              </w:rPr>
              <w:t>pildoma,</w:t>
            </w:r>
            <w:r w:rsidRPr="00AF6D89">
              <w:rPr>
                <w:rFonts w:ascii="Times New Roman" w:eastAsia="Times New Roman" w:hAnsi="Times New Roman" w:cs="Times New Roman"/>
                <w:b/>
                <w:kern w:val="0"/>
                <w:sz w:val="22"/>
                <w:szCs w:val="22"/>
                <w14:ligatures w14:val="none"/>
              </w:rPr>
              <w:t xml:space="preserve"> </w:t>
            </w:r>
            <w:r w:rsidRPr="00AF6D89">
              <w:rPr>
                <w:rFonts w:ascii="Times New Roman" w:eastAsia="Times New Roman" w:hAnsi="Times New Roman" w:cs="Times New Roman"/>
                <w:b/>
                <w:i/>
                <w:kern w:val="0"/>
                <w:sz w:val="22"/>
                <w:szCs w:val="22"/>
                <w14:ligatures w14:val="none"/>
              </w:rPr>
              <w:t>jei prekė turi kodą</w:t>
            </w:r>
            <w:r w:rsidRPr="00AF6D89">
              <w:rPr>
                <w:rFonts w:ascii="Times New Roman" w:eastAsia="Times New Roman" w:hAnsi="Times New Roman" w:cs="Times New Roman"/>
                <w:b/>
                <w:kern w:val="0"/>
                <w:sz w:val="22"/>
                <w:szCs w:val="22"/>
                <w14:ligatures w14:val="none"/>
              </w:rPr>
              <w:t>)</w:t>
            </w:r>
          </w:p>
          <w:p w14:paraId="1914E3F8"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517A6D4C"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FCC08"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Gamintojas </w:t>
            </w:r>
          </w:p>
          <w:p w14:paraId="39033D6D"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p>
          <w:p w14:paraId="4C58555D"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73CFB7A9"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02C5B74C"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76159D79" w14:textId="77777777" w:rsidR="009D05F6" w:rsidRPr="00AF6D89" w:rsidRDefault="009D05F6" w:rsidP="009D05F6">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7140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 xml:space="preserve">Vieneto kaina, eurais be PVM </w:t>
            </w:r>
          </w:p>
          <w:p w14:paraId="5FD7749B"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13D04"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p>
          <w:p w14:paraId="2FAEB31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Bendra kaina, eurais be PVM</w:t>
            </w:r>
          </w:p>
          <w:p w14:paraId="5C18939A"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35E36186"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6F211EB4" w14:textId="77777777" w:rsidR="009D05F6" w:rsidRPr="00AF6D89" w:rsidRDefault="009D05F6" w:rsidP="009D05F6">
            <w:pPr>
              <w:spacing w:line="259" w:lineRule="auto"/>
              <w:jc w:val="center"/>
              <w:rPr>
                <w:rFonts w:ascii="Times New Roman" w:eastAsia="Calibri" w:hAnsi="Times New Roman" w:cs="Times New Roman"/>
                <w:kern w:val="0"/>
                <w:sz w:val="22"/>
                <w:szCs w:val="22"/>
                <w14:ligatures w14:val="none"/>
              </w:rPr>
            </w:pPr>
          </w:p>
        </w:tc>
      </w:tr>
      <w:tr w:rsidR="00A43A3E" w:rsidRPr="00AF6D89" w14:paraId="36C23551" w14:textId="77777777" w:rsidTr="00E021A7">
        <w:trPr>
          <w:trHeight w:val="600"/>
        </w:trPr>
        <w:tc>
          <w:tcPr>
            <w:tcW w:w="852" w:type="dxa"/>
            <w:tcBorders>
              <w:top w:val="nil"/>
              <w:left w:val="single" w:sz="4" w:space="0" w:color="auto"/>
              <w:bottom w:val="single" w:sz="4" w:space="0" w:color="auto"/>
              <w:right w:val="single" w:sz="4" w:space="0" w:color="auto"/>
            </w:tcBorders>
            <w:vAlign w:val="center"/>
            <w:hideMark/>
          </w:tcPr>
          <w:p w14:paraId="7C332E11" w14:textId="41AA5104" w:rsidR="00A43A3E" w:rsidRPr="00AF6D89" w:rsidRDefault="00A43A3E" w:rsidP="009D05F6">
            <w:pPr>
              <w:spacing w:line="259" w:lineRule="auto"/>
              <w:rPr>
                <w:rFonts w:ascii="Times New Roman" w:hAnsi="Times New Roman"/>
                <w:b/>
                <w:color w:val="000000"/>
                <w:kern w:val="0"/>
                <w:sz w:val="20"/>
                <w:szCs w:val="22"/>
                <w:lang w:eastAsia="lt-LT"/>
                <w14:ligatures w14:val="none"/>
              </w:rPr>
            </w:pPr>
            <w:r w:rsidRPr="00AF6D89">
              <w:rPr>
                <w:rFonts w:ascii="Times New Roman" w:hAnsi="Times New Roman"/>
                <w:b/>
                <w:color w:val="000000"/>
                <w:kern w:val="0"/>
                <w:sz w:val="20"/>
                <w:szCs w:val="22"/>
                <w:lang w:eastAsia="lt-LT"/>
                <w14:ligatures w14:val="none"/>
              </w:rPr>
              <w:t>1.</w:t>
            </w:r>
          </w:p>
        </w:tc>
        <w:tc>
          <w:tcPr>
            <w:tcW w:w="8958" w:type="dxa"/>
            <w:gridSpan w:val="7"/>
            <w:tcBorders>
              <w:top w:val="nil"/>
              <w:left w:val="nil"/>
              <w:bottom w:val="single" w:sz="4" w:space="0" w:color="auto"/>
              <w:right w:val="single" w:sz="4" w:space="0" w:color="auto"/>
            </w:tcBorders>
            <w:hideMark/>
          </w:tcPr>
          <w:p w14:paraId="2AA92A22" w14:textId="4FC4218B" w:rsidR="00A43A3E" w:rsidRPr="00AF6D89" w:rsidRDefault="003B6D46" w:rsidP="00A43A3E">
            <w:pPr>
              <w:keepNext/>
              <w:spacing w:after="0" w:line="240" w:lineRule="auto"/>
              <w:outlineLvl w:val="3"/>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Duomenų centro įranga</w:t>
            </w:r>
            <w:r w:rsidR="00A43A3E" w:rsidRPr="00AF6D89">
              <w:rPr>
                <w:rFonts w:ascii="Times New Roman" w:eastAsia="Times New Roman" w:hAnsi="Times New Roman" w:cs="Times New Roman"/>
                <w:b/>
                <w:kern w:val="0"/>
                <w:sz w:val="20"/>
                <w:szCs w:val="20"/>
                <w14:ligatures w14:val="none"/>
              </w:rPr>
              <w:t xml:space="preserve"> (1 kompl.):</w:t>
            </w:r>
          </w:p>
        </w:tc>
      </w:tr>
      <w:tr w:rsidR="009D05F6" w:rsidRPr="00AF6D89" w14:paraId="1FAAE3BC"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53842B88" w14:textId="27B084A6" w:rsidR="009D05F6" w:rsidRPr="00AF6D89" w:rsidRDefault="00A43A3E"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.1.</w:t>
            </w:r>
          </w:p>
        </w:tc>
        <w:tc>
          <w:tcPr>
            <w:tcW w:w="1587" w:type="dxa"/>
            <w:tcBorders>
              <w:top w:val="nil"/>
              <w:left w:val="nil"/>
              <w:bottom w:val="single" w:sz="4" w:space="0" w:color="auto"/>
              <w:right w:val="single" w:sz="4" w:space="0" w:color="auto"/>
            </w:tcBorders>
          </w:tcPr>
          <w:p w14:paraId="1086E8B6" w14:textId="77777777" w:rsidR="009D05F6" w:rsidRPr="00AF6D89" w:rsidRDefault="009D05F6" w:rsidP="009D05F6">
            <w:pPr>
              <w:keepNext/>
              <w:spacing w:after="0" w:line="240" w:lineRule="auto"/>
              <w:outlineLvl w:val="3"/>
              <w:rPr>
                <w:rFonts w:ascii="Times New Roman" w:eastAsia="Times New Roman" w:hAnsi="Times New Roman" w:cs="Times New Roman"/>
                <w:bCs/>
                <w:kern w:val="0"/>
                <w:sz w:val="20"/>
                <w:szCs w:val="20"/>
                <w14:ligatures w14:val="none"/>
              </w:rPr>
            </w:pPr>
            <w:r w:rsidRPr="00AF6D89">
              <w:rPr>
                <w:rFonts w:ascii="Times New Roman" w:eastAsia="Times New Roman" w:hAnsi="Times New Roman" w:cs="Times New Roman"/>
                <w:bCs/>
                <w:kern w:val="0"/>
                <w:sz w:val="20"/>
                <w:szCs w:val="20"/>
                <w14:ligatures w14:val="none"/>
              </w:rPr>
              <w:t>Tarnybinės stotys (serveriai)</w:t>
            </w:r>
          </w:p>
        </w:tc>
        <w:tc>
          <w:tcPr>
            <w:tcW w:w="993" w:type="dxa"/>
            <w:tcBorders>
              <w:top w:val="nil"/>
              <w:left w:val="nil"/>
              <w:bottom w:val="single" w:sz="4" w:space="0" w:color="auto"/>
              <w:right w:val="single" w:sz="4" w:space="0" w:color="auto"/>
            </w:tcBorders>
            <w:vAlign w:val="center"/>
          </w:tcPr>
          <w:p w14:paraId="229A3B9A"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1ED403D" w14:textId="7B748E7D" w:rsidR="009D05F6" w:rsidRPr="00AF6D89" w:rsidRDefault="00D65053" w:rsidP="009D05F6">
            <w:pPr>
              <w:spacing w:after="0" w:line="240" w:lineRule="auto"/>
              <w:rPr>
                <w:rFonts w:ascii="Times New Roman" w:eastAsia="Calibri" w:hAnsi="Times New Roman" w:cs="Times New Roman"/>
                <w:bCs/>
                <w:color w:val="000000"/>
                <w:kern w:val="0"/>
                <w:sz w:val="20"/>
                <w:szCs w:val="20"/>
                <w14:ligatures w14:val="none"/>
              </w:rPr>
            </w:pPr>
            <w:r>
              <w:rPr>
                <w:rFonts w:ascii="Times New Roman" w:eastAsia="Calibri" w:hAnsi="Times New Roman" w:cs="Times New Roman"/>
                <w:bCs/>
                <w:color w:val="000000"/>
                <w:kern w:val="0"/>
                <w:sz w:val="20"/>
                <w:szCs w:val="20"/>
                <w14:ligatures w14:val="none"/>
              </w:rPr>
              <w:t>5</w:t>
            </w:r>
          </w:p>
        </w:tc>
        <w:tc>
          <w:tcPr>
            <w:tcW w:w="1134" w:type="dxa"/>
            <w:tcBorders>
              <w:top w:val="single" w:sz="4" w:space="0" w:color="auto"/>
              <w:left w:val="single" w:sz="4" w:space="0" w:color="auto"/>
              <w:bottom w:val="single" w:sz="4" w:space="0" w:color="auto"/>
              <w:right w:val="single" w:sz="4" w:space="0" w:color="auto"/>
            </w:tcBorders>
          </w:tcPr>
          <w:p w14:paraId="55C62D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EDE3359"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D64B64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BB1663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18A7E9A2"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9EF6D06" w14:textId="688DB280"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.2.</w:t>
            </w:r>
          </w:p>
        </w:tc>
        <w:tc>
          <w:tcPr>
            <w:tcW w:w="1587" w:type="dxa"/>
            <w:tcBorders>
              <w:top w:val="nil"/>
              <w:left w:val="nil"/>
              <w:bottom w:val="single" w:sz="4" w:space="0" w:color="auto"/>
              <w:right w:val="single" w:sz="4" w:space="0" w:color="auto"/>
            </w:tcBorders>
          </w:tcPr>
          <w:p w14:paraId="71367530"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1</w:t>
            </w:r>
          </w:p>
        </w:tc>
        <w:tc>
          <w:tcPr>
            <w:tcW w:w="993" w:type="dxa"/>
            <w:tcBorders>
              <w:top w:val="nil"/>
              <w:left w:val="nil"/>
              <w:bottom w:val="single" w:sz="4" w:space="0" w:color="auto"/>
              <w:right w:val="single" w:sz="4" w:space="0" w:color="auto"/>
            </w:tcBorders>
            <w:vAlign w:val="center"/>
          </w:tcPr>
          <w:p w14:paraId="513AB5F0" w14:textId="77777777" w:rsidR="009D05F6" w:rsidRPr="00AF6D89" w:rsidRDefault="009D05F6" w:rsidP="009D05F6">
            <w:pPr>
              <w:spacing w:after="0" w:line="240" w:lineRule="auto"/>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46289A2"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p>
          <w:p w14:paraId="6346F6B3"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34730B9E"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C91770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33901E1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ADF03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6AD792B5"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CBAA997" w14:textId="38F940E2"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.3.</w:t>
            </w:r>
          </w:p>
        </w:tc>
        <w:tc>
          <w:tcPr>
            <w:tcW w:w="1587" w:type="dxa"/>
            <w:tcBorders>
              <w:top w:val="nil"/>
              <w:left w:val="nil"/>
              <w:bottom w:val="single" w:sz="4" w:space="0" w:color="auto"/>
              <w:right w:val="single" w:sz="4" w:space="0" w:color="auto"/>
            </w:tcBorders>
          </w:tcPr>
          <w:p w14:paraId="2008F979"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2</w:t>
            </w:r>
          </w:p>
        </w:tc>
        <w:tc>
          <w:tcPr>
            <w:tcW w:w="993" w:type="dxa"/>
            <w:tcBorders>
              <w:top w:val="nil"/>
              <w:left w:val="nil"/>
              <w:bottom w:val="single" w:sz="4" w:space="0" w:color="auto"/>
              <w:right w:val="single" w:sz="4" w:space="0" w:color="auto"/>
            </w:tcBorders>
            <w:vAlign w:val="center"/>
          </w:tcPr>
          <w:p w14:paraId="135754ED"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1861C3E5" w14:textId="77777777" w:rsidR="009D05F6" w:rsidRPr="00AF6D89" w:rsidRDefault="009D05F6" w:rsidP="00FA158A">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2"/>
                <w:szCs w:val="22"/>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79A4D9B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441442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6E083F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E33F8A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DCA46A6"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6B241ABE" w14:textId="66755631" w:rsidR="009D05F6" w:rsidRPr="00AF6D89" w:rsidRDefault="002D3BF1" w:rsidP="009D05F6">
            <w:pPr>
              <w:spacing w:after="0" w:line="240" w:lineRule="auto"/>
              <w:rPr>
                <w:rFonts w:ascii="Times New Roman" w:eastAsia="Times New Roman" w:hAnsi="Times New Roman" w:cs="Times New Roman"/>
                <w:bCs/>
                <w:color w:val="000000"/>
                <w:kern w:val="0"/>
                <w:sz w:val="22"/>
                <w:szCs w:val="22"/>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.4.</w:t>
            </w:r>
          </w:p>
        </w:tc>
        <w:tc>
          <w:tcPr>
            <w:tcW w:w="1587" w:type="dxa"/>
            <w:tcBorders>
              <w:top w:val="nil"/>
              <w:left w:val="nil"/>
              <w:bottom w:val="single" w:sz="4" w:space="0" w:color="auto"/>
              <w:right w:val="single" w:sz="4" w:space="0" w:color="auto"/>
            </w:tcBorders>
          </w:tcPr>
          <w:p w14:paraId="6322E7ED"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 xml:space="preserve">Duomenų saugyklų </w:t>
            </w:r>
            <w:r w:rsidRPr="00431974">
              <w:rPr>
                <w:rFonts w:ascii="Times New Roman" w:hAnsi="Times New Roman"/>
                <w:bCs/>
                <w:kern w:val="0"/>
                <w:sz w:val="20"/>
                <w:szCs w:val="20"/>
                <w:lang w:eastAsia="lt-LT"/>
                <w14:ligatures w14:val="none"/>
              </w:rPr>
              <w:t>komutatoriai</w:t>
            </w:r>
          </w:p>
        </w:tc>
        <w:tc>
          <w:tcPr>
            <w:tcW w:w="993" w:type="dxa"/>
            <w:tcBorders>
              <w:top w:val="nil"/>
              <w:left w:val="nil"/>
              <w:bottom w:val="single" w:sz="4" w:space="0" w:color="auto"/>
              <w:right w:val="single" w:sz="4" w:space="0" w:color="auto"/>
            </w:tcBorders>
            <w:vAlign w:val="center"/>
          </w:tcPr>
          <w:p w14:paraId="4D286782" w14:textId="77777777" w:rsidR="009D05F6" w:rsidRPr="00AF6D89" w:rsidRDefault="009D05F6" w:rsidP="009D05F6">
            <w:pPr>
              <w:spacing w:after="0" w:line="240" w:lineRule="auto"/>
              <w:rPr>
                <w:rFonts w:ascii="Times New Roman" w:eastAsia="Calibri" w:hAnsi="Times New Roman" w:cs="Times New Roman"/>
                <w:bCs/>
                <w:kern w:val="0"/>
                <w:sz w:val="22"/>
                <w:szCs w:val="22"/>
                <w14:ligatures w14:val="none"/>
              </w:rPr>
            </w:pPr>
            <w:r w:rsidRPr="00AF6D89">
              <w:rPr>
                <w:rFonts w:ascii="Times New Roman" w:eastAsia="Calibri" w:hAnsi="Times New Roman" w:cs="Times New Roman"/>
                <w:bCs/>
                <w:kern w:val="0"/>
                <w:sz w:val="22"/>
                <w:szCs w:val="22"/>
                <w14:ligatures w14:val="none"/>
              </w:rPr>
              <w:t xml:space="preserve">Vnt. </w:t>
            </w:r>
          </w:p>
        </w:tc>
        <w:tc>
          <w:tcPr>
            <w:tcW w:w="850" w:type="dxa"/>
            <w:tcBorders>
              <w:top w:val="single" w:sz="4" w:space="0" w:color="auto"/>
              <w:left w:val="nil"/>
              <w:bottom w:val="single" w:sz="4" w:space="0" w:color="auto"/>
              <w:right w:val="single" w:sz="4" w:space="0" w:color="auto"/>
            </w:tcBorders>
          </w:tcPr>
          <w:p w14:paraId="2217BC19" w14:textId="77777777" w:rsidR="009D05F6" w:rsidRPr="00AF6D89" w:rsidRDefault="009D05F6" w:rsidP="00FA158A">
            <w:pPr>
              <w:spacing w:after="0" w:line="240" w:lineRule="auto"/>
              <w:rPr>
                <w:rFonts w:ascii="Times New Roman" w:eastAsia="Calibri" w:hAnsi="Times New Roman" w:cs="Times New Roman"/>
                <w:bCs/>
                <w:color w:val="000000"/>
                <w:kern w:val="0"/>
                <w:sz w:val="22"/>
                <w:szCs w:val="22"/>
                <w14:ligatures w14:val="none"/>
              </w:rPr>
            </w:pPr>
            <w:r w:rsidRPr="00AF6D89">
              <w:rPr>
                <w:rFonts w:ascii="Times New Roman" w:eastAsia="Calibri" w:hAnsi="Times New Roman" w:cs="Times New Roman"/>
                <w:bCs/>
                <w:color w:val="000000"/>
                <w:kern w:val="0"/>
                <w:sz w:val="22"/>
                <w:szCs w:val="22"/>
                <w14:ligatures w14:val="none"/>
              </w:rPr>
              <w:t>2</w:t>
            </w:r>
          </w:p>
        </w:tc>
        <w:tc>
          <w:tcPr>
            <w:tcW w:w="1134" w:type="dxa"/>
            <w:tcBorders>
              <w:top w:val="single" w:sz="4" w:space="0" w:color="auto"/>
              <w:left w:val="single" w:sz="4" w:space="0" w:color="auto"/>
              <w:bottom w:val="single" w:sz="4" w:space="0" w:color="auto"/>
              <w:right w:val="single" w:sz="4" w:space="0" w:color="auto"/>
            </w:tcBorders>
          </w:tcPr>
          <w:p w14:paraId="0397C4B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061FB04"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9E7A92F"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7525D1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CA37B67"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051B7C" w14:textId="19CF39E3"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Bendra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22FC1AF9"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12412013"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1FA0E" w14:textId="77777777" w:rsidR="009D05F6" w:rsidRPr="00AF6D89" w:rsidRDefault="009D05F6" w:rsidP="009D05F6">
            <w:pPr>
              <w:spacing w:after="0" w:line="240" w:lineRule="auto"/>
              <w:jc w:val="both"/>
              <w:rPr>
                <w:rFonts w:ascii="Times New Roman" w:eastAsia="Calibri" w:hAnsi="Times New Roman" w:cs="Times New Roman"/>
                <w:b/>
                <w:color w:val="000000" w:themeColor="text1"/>
                <w:kern w:val="0"/>
                <w:sz w:val="22"/>
                <w:szCs w:val="22"/>
                <w14:ligatures w14:val="none"/>
              </w:rPr>
            </w:pPr>
            <w:r w:rsidRPr="00AF6D89">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3AA2CA8C"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39B187DD"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7829C1" w14:textId="3DEC77F5"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Bendra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7E6BB71"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bl>
    <w:p w14:paraId="6AB5EA65" w14:textId="77777777" w:rsidR="009D05F6" w:rsidRPr="00AF6D89" w:rsidRDefault="009D05F6" w:rsidP="009D05F6">
      <w:pPr>
        <w:spacing w:after="0" w:line="276" w:lineRule="auto"/>
        <w:jc w:val="both"/>
        <w:rPr>
          <w:rFonts w:ascii="Calibri" w:eastAsia="Calibri" w:hAnsi="Calibri" w:cs="Times New Roman"/>
          <w:kern w:val="0"/>
          <w:sz w:val="22"/>
          <w:szCs w:val="22"/>
          <w14:ligatures w14:val="none"/>
        </w:rPr>
      </w:pPr>
      <w:r w:rsidRPr="00AF6D89">
        <w:rPr>
          <w:rFonts w:ascii="Times New Roman" w:eastAsia="Times New Roman" w:hAnsi="Times New Roman" w:cs="Times New Roman"/>
          <w:b/>
          <w:kern w:val="0"/>
          <w:sz w:val="22"/>
          <w:szCs w:val="22"/>
          <w:lang w:eastAsia="lt-LT"/>
          <w14:ligatures w14:val="none"/>
        </w:rPr>
        <w:t>Pastabos:</w:t>
      </w:r>
      <w:r w:rsidRPr="00AF6D89">
        <w:rPr>
          <w:rFonts w:ascii="Calibri" w:eastAsia="Calibri" w:hAnsi="Calibri" w:cs="Times New Roman"/>
          <w:kern w:val="0"/>
          <w:sz w:val="22"/>
          <w:szCs w:val="22"/>
          <w14:ligatures w14:val="none"/>
        </w:rPr>
        <w:t xml:space="preserve"> </w:t>
      </w:r>
    </w:p>
    <w:p w14:paraId="5FEE1EF9" w14:textId="33C2B836"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4D272114" w14:textId="77777777"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AF6D89">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AF6D89">
        <w:rPr>
          <w:rFonts w:ascii="Times New Roman" w:eastAsia="Calibri" w:hAnsi="Times New Roman" w:cs="Times New Roman"/>
          <w:i/>
          <w:kern w:val="0"/>
          <w:sz w:val="22"/>
          <w:szCs w:val="22"/>
          <w14:ligatures w14:val="none"/>
        </w:rPr>
        <w:t>;</w:t>
      </w:r>
    </w:p>
    <w:p w14:paraId="712CE84F" w14:textId="5021D106"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lastRenderedPageBreak/>
        <w:t>c) bendra pasiūlymo kaina turi atitikti sudėtinių dalių sumą;</w:t>
      </w:r>
    </w:p>
    <w:p w14:paraId="62D91C0D" w14:textId="1E536D36"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d) tiekėjo pasiūlymas bus atmestas, jei</w:t>
      </w:r>
      <w:r w:rsidRPr="00AF6D89">
        <w:rPr>
          <w:kern w:val="0"/>
          <w:sz w:val="22"/>
          <w:szCs w:val="22"/>
          <w14:ligatures w14:val="none"/>
        </w:rPr>
        <w:t xml:space="preserve"> </w:t>
      </w:r>
      <w:r w:rsidRPr="00AF6D89">
        <w:rPr>
          <w:rFonts w:ascii="Times New Roman" w:eastAsia="Calibri" w:hAnsi="Times New Roman" w:cs="Times New Roman"/>
          <w:i/>
          <w:kern w:val="0"/>
          <w:sz w:val="22"/>
          <w:szCs w:val="22"/>
          <w:lang w:eastAsia="lt-LT"/>
          <w14:ligatures w14:val="none"/>
        </w:rPr>
        <w:t xml:space="preserve">pasiūlyme nurodyta </w:t>
      </w:r>
      <w:r w:rsidR="00D65053">
        <w:rPr>
          <w:rFonts w:ascii="Times New Roman" w:eastAsia="Calibri" w:hAnsi="Times New Roman" w:cs="Times New Roman"/>
          <w:i/>
          <w:kern w:val="0"/>
          <w:sz w:val="22"/>
          <w:szCs w:val="22"/>
          <w:lang w:eastAsia="lt-LT"/>
          <w14:ligatures w14:val="none"/>
        </w:rPr>
        <w:t xml:space="preserve">pasiūlymo </w:t>
      </w:r>
      <w:r w:rsidRPr="00AF6D89">
        <w:rPr>
          <w:rFonts w:ascii="Times New Roman" w:eastAsia="Calibri" w:hAnsi="Times New Roman" w:cs="Times New Roman"/>
          <w:i/>
          <w:kern w:val="0"/>
          <w:sz w:val="22"/>
          <w:szCs w:val="22"/>
          <w:lang w:eastAsia="lt-LT"/>
          <w14:ligatures w14:val="none"/>
        </w:rPr>
        <w:t>kaina perkančiajai organizacijai bus per didelė ir nepriimtina, išskyrus VPĮ 45 straipsnio 1 dalies 5 punkte numatytus atvejus.</w:t>
      </w:r>
    </w:p>
    <w:p w14:paraId="3C7645B9" w14:textId="77777777" w:rsidR="009D05F6" w:rsidRPr="00AF6D89" w:rsidRDefault="009D05F6" w:rsidP="009D05F6">
      <w:pPr>
        <w:autoSpaceDE w:val="0"/>
        <w:autoSpaceDN w:val="0"/>
        <w:spacing w:line="276" w:lineRule="auto"/>
        <w:jc w:val="both"/>
        <w:rPr>
          <w:rFonts w:ascii="Times New Roman"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e)</w:t>
      </w:r>
      <w:r w:rsidRPr="00AF6D89">
        <w:rPr>
          <w:rFonts w:ascii="Times New Roman" w:hAnsi="Times New Roman" w:cs="Times New Roman"/>
          <w:i/>
          <w:kern w:val="0"/>
          <w:sz w:val="22"/>
          <w:szCs w:val="22"/>
          <w:lang w:eastAsia="lt-LT"/>
          <w14:ligatures w14:val="none"/>
        </w:rPr>
        <w:t xml:space="preserve"> Jeigu tiekėjas nenurodys prekės kodo, bus laikoma, kad prekė kodo neturi.</w:t>
      </w:r>
    </w:p>
    <w:p w14:paraId="6ACD5D42"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AF6D89">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37FA5D6" w14:textId="77777777" w:rsidR="00C27397" w:rsidRPr="00AF6D89" w:rsidRDefault="00C27397" w:rsidP="00C27397">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AF6D89">
        <w:rPr>
          <w:rFonts w:ascii="Times New Roman" w:eastAsia="Calibri" w:hAnsi="Times New Roman" w:cs="Times New Roman"/>
          <w:kern w:val="0"/>
          <w:szCs w:val="20"/>
          <w14:ligatures w14:val="none"/>
        </w:rPr>
        <w:t xml:space="preserve">Taip pat mes patvirtiname, kad visa </w:t>
      </w:r>
      <w:r w:rsidRPr="00AF6D89">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AF6D89">
        <w:rPr>
          <w:rFonts w:ascii="Times New Roman" w:eastAsia="Calibri" w:hAnsi="Times New Roman" w:cs="Times New Roman"/>
          <w:kern w:val="0"/>
          <w:lang w:eastAsia="lt-LT"/>
          <w14:ligatures w14:val="none"/>
        </w:rPr>
        <w:t>;</w:t>
      </w:r>
      <w:bookmarkStart w:id="17" w:name="_Hlk48135520"/>
    </w:p>
    <w:bookmarkEnd w:id="17"/>
    <w:p w14:paraId="1B79F4DA" w14:textId="77777777" w:rsidR="00A00626" w:rsidRPr="00AF6D89" w:rsidRDefault="00A00626" w:rsidP="00A00626">
      <w:pPr>
        <w:numPr>
          <w:ilvl w:val="0"/>
          <w:numId w:val="7"/>
        </w:numPr>
        <w:tabs>
          <w:tab w:val="left" w:pos="720"/>
        </w:tabs>
        <w:spacing w:after="0" w:line="240" w:lineRule="auto"/>
        <w:contextualSpacing/>
        <w:jc w:val="both"/>
        <w:rPr>
          <w:rFonts w:ascii="Times New Roman" w:hAnsi="Times New Roman" w:cs="Times New Roman"/>
          <w:b/>
          <w:bCs/>
          <w:kern w:val="0"/>
          <w:sz w:val="22"/>
          <w:szCs w:val="22"/>
          <w:lang w:eastAsia="lt-LT"/>
          <w14:ligatures w14:val="none"/>
        </w:rPr>
      </w:pPr>
      <w:r w:rsidRPr="00AF6D89">
        <w:rPr>
          <w:rFonts w:ascii="Times New Roman" w:eastAsia="Calibri" w:hAnsi="Times New Roman" w:cs="Times New Roman"/>
          <w:b/>
          <w:bCs/>
          <w:kern w:val="0"/>
          <w:szCs w:val="20"/>
          <w:lang w:eastAsia="lt-LT"/>
          <w14:ligatures w14:val="none"/>
        </w:rPr>
        <w:t>Patvirtiname, kad siūlomas pirkimo objektas atitinka konkurso sąlygų priede Nr. 1 pateiktoje techninėje specifikacijoje nurodytus bendruosius reikalavimus ir specialiuosius reikalavimus bei žaliojo pirkimo reikalavimus.</w:t>
      </w:r>
    </w:p>
    <w:p w14:paraId="16F14385"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Patvirtiname, kad pirkimo sutartį vykdys tik teisę verstis atitinkama veikla turintys asmenys.</w:t>
      </w:r>
    </w:p>
    <w:p w14:paraId="40B8114B" w14:textId="77777777" w:rsidR="00C27397" w:rsidRPr="00AF6D89" w:rsidRDefault="00C27397" w:rsidP="00C27397">
      <w:pPr>
        <w:widowControl w:val="0"/>
        <w:autoSpaceDE w:val="0"/>
        <w:autoSpaceDN w:val="0"/>
        <w:adjustRightInd w:val="0"/>
        <w:spacing w:after="0" w:line="240" w:lineRule="auto"/>
        <w:contextualSpacing/>
        <w:jc w:val="both"/>
        <w:rPr>
          <w:rFonts w:ascii="Times New Roman" w:eastAsia="Calibri" w:hAnsi="Times New Roman"/>
          <w:bCs/>
          <w:i/>
          <w:kern w:val="0"/>
          <w:sz w:val="22"/>
          <w14:ligatures w14:val="none"/>
        </w:rPr>
      </w:pPr>
    </w:p>
    <w:p w14:paraId="707C4B20"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6B5B058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C27397" w:rsidRPr="00AF6D89" w14:paraId="232E209F" w14:textId="77777777" w:rsidTr="00675017">
        <w:tc>
          <w:tcPr>
            <w:tcW w:w="675" w:type="dxa"/>
            <w:tcBorders>
              <w:top w:val="single" w:sz="4" w:space="0" w:color="auto"/>
              <w:left w:val="single" w:sz="4" w:space="0" w:color="auto"/>
              <w:bottom w:val="single" w:sz="4" w:space="0" w:color="auto"/>
              <w:right w:val="single" w:sz="4" w:space="0" w:color="auto"/>
            </w:tcBorders>
            <w:hideMark/>
          </w:tcPr>
          <w:p w14:paraId="1DEF21DF"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9F33329"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01FEB338"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Dokumento puslapių skaičius</w:t>
            </w:r>
          </w:p>
        </w:tc>
      </w:tr>
      <w:tr w:rsidR="00C27397" w:rsidRPr="00AF6D89" w14:paraId="38272382" w14:textId="77777777" w:rsidTr="00675017">
        <w:tc>
          <w:tcPr>
            <w:tcW w:w="675" w:type="dxa"/>
            <w:tcBorders>
              <w:top w:val="single" w:sz="4" w:space="0" w:color="auto"/>
              <w:left w:val="single" w:sz="4" w:space="0" w:color="auto"/>
              <w:bottom w:val="single" w:sz="4" w:space="0" w:color="auto"/>
              <w:right w:val="single" w:sz="4" w:space="0" w:color="auto"/>
            </w:tcBorders>
          </w:tcPr>
          <w:p w14:paraId="3BA62CDC"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113CE22"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1FD7E2DE"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0648286F" w14:textId="77777777" w:rsidTr="00675017">
        <w:tc>
          <w:tcPr>
            <w:tcW w:w="675" w:type="dxa"/>
            <w:tcBorders>
              <w:top w:val="single" w:sz="4" w:space="0" w:color="auto"/>
              <w:left w:val="single" w:sz="4" w:space="0" w:color="auto"/>
              <w:bottom w:val="single" w:sz="4" w:space="0" w:color="auto"/>
              <w:right w:val="single" w:sz="4" w:space="0" w:color="auto"/>
            </w:tcBorders>
          </w:tcPr>
          <w:p w14:paraId="508A094B"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A935EA2" w14:textId="77777777" w:rsidR="00C27397" w:rsidRPr="00AF6D89" w:rsidRDefault="00C27397" w:rsidP="00C27397">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2A2454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77386BA4" w14:textId="77777777" w:rsidTr="00675017">
        <w:tc>
          <w:tcPr>
            <w:tcW w:w="675" w:type="dxa"/>
            <w:tcBorders>
              <w:top w:val="single" w:sz="4" w:space="0" w:color="auto"/>
              <w:left w:val="single" w:sz="4" w:space="0" w:color="auto"/>
              <w:bottom w:val="single" w:sz="4" w:space="0" w:color="auto"/>
              <w:right w:val="single" w:sz="4" w:space="0" w:color="auto"/>
            </w:tcBorders>
          </w:tcPr>
          <w:p w14:paraId="1943DEED"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BCBF13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39F1403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bl>
    <w:p w14:paraId="4A867C99"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p w14:paraId="2466C38A" w14:textId="77777777" w:rsidR="00C27397" w:rsidRPr="00AF6D89" w:rsidRDefault="00C27397" w:rsidP="00C27397">
      <w:pPr>
        <w:spacing w:after="0" w:line="256" w:lineRule="auto"/>
        <w:jc w:val="both"/>
        <w:rPr>
          <w:rFonts w:ascii="Times New Roman" w:eastAsia="Times New Roman" w:hAnsi="Times New Roman" w:cs="Times New Roman"/>
          <w:kern w:val="0"/>
          <w:sz w:val="22"/>
          <w:szCs w:val="22"/>
          <w14:ligatures w14:val="none"/>
        </w:rPr>
      </w:pPr>
      <w:r w:rsidRPr="00AF6D89">
        <w:rPr>
          <w:rFonts w:ascii="Times New Roman" w:eastAsia="Times New Roman" w:hAnsi="Times New Roman" w:cs="Times New Roman"/>
          <w:kern w:val="0"/>
          <w:sz w:val="22"/>
          <w:szCs w:val="22"/>
          <w14:ligatures w14:val="none"/>
        </w:rPr>
        <w:t>6. Pasiūlymas galioja _________________________________</w:t>
      </w:r>
    </w:p>
    <w:p w14:paraId="15684354" w14:textId="77777777" w:rsidR="00C27397" w:rsidRPr="00AF6D89" w:rsidRDefault="00C27397" w:rsidP="00C27397">
      <w:pPr>
        <w:spacing w:line="256" w:lineRule="auto"/>
        <w:ind w:left="284"/>
        <w:jc w:val="both"/>
        <w:rPr>
          <w:rFonts w:ascii="Times New Roman" w:eastAsia="Calibri" w:hAnsi="Times New Roman"/>
          <w:i/>
          <w:kern w:val="0"/>
          <w:sz w:val="20"/>
          <w:szCs w:val="22"/>
          <w:lang w:eastAsia="lt-LT"/>
          <w14:ligatures w14:val="none"/>
        </w:rPr>
      </w:pPr>
      <w:r w:rsidRPr="00AF6D89">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5BEB97D9" w14:textId="77777777" w:rsidR="00C27397" w:rsidRPr="00AF6D89" w:rsidRDefault="00C27397" w:rsidP="00C27397">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C27397" w:rsidRPr="00AF6D89" w14:paraId="58EBEF54" w14:textId="77777777" w:rsidTr="00675017">
        <w:trPr>
          <w:trHeight w:val="186"/>
        </w:trPr>
        <w:tc>
          <w:tcPr>
            <w:tcW w:w="3888" w:type="dxa"/>
            <w:hideMark/>
          </w:tcPr>
          <w:p w14:paraId="782D51B8" w14:textId="77777777" w:rsidR="00C27397" w:rsidRPr="00AF6D89" w:rsidRDefault="00C27397" w:rsidP="00C27397">
            <w:pPr>
              <w:spacing w:after="0" w:line="240" w:lineRule="auto"/>
              <w:ind w:right="-1"/>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_________________</w:t>
            </w:r>
          </w:p>
          <w:p w14:paraId="7DA503A4" w14:textId="77777777" w:rsidR="00C27397" w:rsidRPr="00AF6D89" w:rsidRDefault="00C27397" w:rsidP="00C27397">
            <w:pPr>
              <w:spacing w:after="0" w:line="240" w:lineRule="auto"/>
              <w:ind w:right="-1"/>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(Tiekėjo arba jo įgalioto asmens pareigų pavadinimas</w:t>
            </w:r>
            <w:r w:rsidRPr="00AF6D89">
              <w:rPr>
                <w:rFonts w:ascii="Times New Roman" w:eastAsia="Calibri" w:hAnsi="Times New Roman" w:cs="Times New Roman"/>
                <w:kern w:val="0"/>
                <w:sz w:val="22"/>
                <w:szCs w:val="22"/>
                <w:lang w:eastAsia="lt-LT"/>
                <w14:ligatures w14:val="none"/>
              </w:rPr>
              <w:t>)</w:t>
            </w:r>
          </w:p>
        </w:tc>
        <w:tc>
          <w:tcPr>
            <w:tcW w:w="2611" w:type="dxa"/>
            <w:hideMark/>
          </w:tcPr>
          <w:p w14:paraId="3E8997E6" w14:textId="77777777" w:rsidR="00C27397" w:rsidRPr="00AF6D89" w:rsidRDefault="00C27397" w:rsidP="00C27397">
            <w:pPr>
              <w:spacing w:after="0" w:line="240" w:lineRule="auto"/>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____________</w:t>
            </w:r>
          </w:p>
          <w:p w14:paraId="3F952CFE" w14:textId="77777777" w:rsidR="00C27397" w:rsidRPr="00AF6D89" w:rsidRDefault="00C27397" w:rsidP="00C27397">
            <w:pPr>
              <w:spacing w:after="0" w:line="240" w:lineRule="auto"/>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(Vardas ir pavardė)</w:t>
            </w:r>
          </w:p>
        </w:tc>
      </w:tr>
    </w:tbl>
    <w:p w14:paraId="6E49484C" w14:textId="77777777" w:rsidR="00C27397" w:rsidRPr="00AF6D89" w:rsidRDefault="00C27397" w:rsidP="00C27397">
      <w:pPr>
        <w:spacing w:after="0" w:line="240" w:lineRule="auto"/>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i/>
          <w:color w:val="000000"/>
          <w:kern w:val="0"/>
          <w:sz w:val="20"/>
          <w:szCs w:val="20"/>
          <w:lang w:eastAsia="lt-LT"/>
          <w14:ligatures w14:val="none"/>
        </w:rPr>
        <w:br w:type="page"/>
      </w:r>
      <w:r w:rsidRPr="00AF6D89">
        <w:rPr>
          <w:rFonts w:ascii="Times New Roman" w:eastAsia="Calibri" w:hAnsi="Times New Roman" w:cs="Times New Roman"/>
          <w:kern w:val="0"/>
          <w:sz w:val="22"/>
          <w:szCs w:val="22"/>
          <w:lang w:eastAsia="lt-LT"/>
          <w14:ligatures w14:val="none"/>
        </w:rPr>
        <w:lastRenderedPageBreak/>
        <w:t>Konkurso sąlygų</w:t>
      </w:r>
    </w:p>
    <w:p w14:paraId="0C678333" w14:textId="77777777" w:rsidR="00C27397" w:rsidRPr="00AF6D89" w:rsidRDefault="00C27397" w:rsidP="00C27397">
      <w:pPr>
        <w:spacing w:after="0" w:line="240" w:lineRule="auto"/>
        <w:ind w:left="5102"/>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b/>
      </w:r>
      <w:r w:rsidRPr="00AF6D89">
        <w:rPr>
          <w:rFonts w:ascii="Times New Roman" w:eastAsia="Calibri" w:hAnsi="Times New Roman" w:cs="Times New Roman"/>
          <w:kern w:val="0"/>
          <w:sz w:val="22"/>
          <w:szCs w:val="22"/>
          <w:lang w:eastAsia="lt-LT"/>
          <w14:ligatures w14:val="none"/>
        </w:rPr>
        <w:tab/>
        <w:t xml:space="preserve"> Priedas Nr.3 </w:t>
      </w:r>
    </w:p>
    <w:p w14:paraId="7A20EB1B" w14:textId="77777777" w:rsidR="00C27397" w:rsidRPr="00AF6D89" w:rsidRDefault="00C27397" w:rsidP="00C27397">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EBVPD pateikiamas atskiru dokumentu</w:t>
      </w:r>
    </w:p>
    <w:p w14:paraId="5BE851C2" w14:textId="77777777" w:rsidR="00C27397" w:rsidRPr="00AF6D89" w:rsidRDefault="00C27397" w:rsidP="00C27397">
      <w:pPr>
        <w:spacing w:after="0" w:line="240" w:lineRule="auto"/>
        <w:ind w:left="5102"/>
        <w:rPr>
          <w:rFonts w:ascii="Times New Roman" w:eastAsia="Calibri" w:hAnsi="Times New Roman" w:cs="Times New Roman"/>
          <w:b/>
          <w:kern w:val="0"/>
          <w:lang w:eastAsia="lt-LT"/>
          <w14:ligatures w14:val="none"/>
        </w:rPr>
      </w:pPr>
    </w:p>
    <w:p w14:paraId="7A956F7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1E323D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E1EA43"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E4BDF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C57A9D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B1DB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D4F6D9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B2CF71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7107CD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E91CFD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AE0655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6D9CB7C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446E0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C3E80E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4E4D1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93D47B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EF516C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81F0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4AE2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5D7810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77CDA9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DA4A1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059249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6DE166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0DCA2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10189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8D744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B2FD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7AB175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9ABEF5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40A1BC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2D7563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4329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3E46DF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D5B8AA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BE2EE0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BD34A3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3D292C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5650C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A65FD1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5AB65E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0FCD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8A0F7F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5463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71009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C2FA4D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AD4016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247C8A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6EA8E6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F6510E7" w14:textId="77777777" w:rsidR="00C27397" w:rsidRPr="00AF6D89" w:rsidRDefault="00C27397" w:rsidP="00C27397">
      <w:pPr>
        <w:spacing w:after="0" w:line="240" w:lineRule="auto"/>
        <w:ind w:left="3600" w:firstLine="720"/>
        <w:jc w:val="right"/>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lastRenderedPageBreak/>
        <w:t>Konkurso sąlygų</w:t>
      </w:r>
    </w:p>
    <w:p w14:paraId="63465CCF" w14:textId="77777777" w:rsidR="00C27397" w:rsidRPr="00AF6D89" w:rsidRDefault="00C27397" w:rsidP="00C27397">
      <w:pPr>
        <w:spacing w:after="200" w:line="276" w:lineRule="auto"/>
        <w:ind w:left="6480" w:firstLine="1296"/>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 xml:space="preserve">           Priedas Nr. 4</w:t>
      </w:r>
    </w:p>
    <w:p w14:paraId="1D636ACF" w14:textId="77777777" w:rsidR="00C27397" w:rsidRPr="00AF6D89" w:rsidRDefault="00C27397" w:rsidP="00C27397">
      <w:pPr>
        <w:spacing w:after="200" w:line="276" w:lineRule="auto"/>
        <w:jc w:val="center"/>
        <w:rPr>
          <w:rFonts w:ascii="Times New Roman" w:eastAsia="Calibri"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Prekių viešojo pirkimo-pardavimo sutarties projektas</w:t>
      </w:r>
      <w:r w:rsidRPr="00AF6D89">
        <w:rPr>
          <w:rFonts w:ascii="Times New Roman" w:eastAsia="Calibri" w:hAnsi="Times New Roman" w:cs="Times New Roman"/>
          <w:b/>
          <w:kern w:val="0"/>
          <w:sz w:val="22"/>
          <w:szCs w:val="22"/>
          <w14:ligatures w14:val="none"/>
        </w:rPr>
        <w:t xml:space="preserve"> </w:t>
      </w:r>
    </w:p>
    <w:p w14:paraId="0A05597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(pateikiamas atskiru dokumentu)</w:t>
      </w:r>
    </w:p>
    <w:p w14:paraId="0A463B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36058C5"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23A4C5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18E959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60DBDB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833D2B2"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726DFD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966FC0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EDF4AB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7434FA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C54E5A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FB4C3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6A91481"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8490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BA381D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AB94D0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1CDE92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76598E"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E56750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5D367B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A3F258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8FBFE1" w14:textId="77777777" w:rsidR="00C27397" w:rsidRPr="00AF6D89" w:rsidRDefault="00C27397" w:rsidP="00C27397">
      <w:pPr>
        <w:spacing w:after="200" w:line="276" w:lineRule="auto"/>
        <w:rPr>
          <w:rFonts w:ascii="Times New Roman" w:eastAsia="Calibri" w:hAnsi="Times New Roman" w:cs="Times New Roman"/>
          <w:i/>
          <w:kern w:val="0"/>
          <w:sz w:val="22"/>
          <w:szCs w:val="22"/>
          <w14:ligatures w14:val="none"/>
        </w:rPr>
      </w:pPr>
    </w:p>
    <w:p w14:paraId="2CC0DCAD" w14:textId="77777777" w:rsidR="00C27397" w:rsidRPr="00AF6D89" w:rsidRDefault="00C27397" w:rsidP="00C27397">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DDEACB0" w14:textId="77777777" w:rsidR="00C27397" w:rsidRPr="00AF6D89" w:rsidRDefault="00C27397" w:rsidP="00C27397">
      <w:pPr>
        <w:spacing w:after="0" w:line="240" w:lineRule="auto"/>
        <w:rPr>
          <w:rFonts w:ascii="Times New Roman" w:eastAsia="Calibri" w:hAnsi="Times New Roman" w:cs="Times New Roman"/>
          <w:kern w:val="0"/>
          <w:sz w:val="22"/>
          <w:szCs w:val="22"/>
          <w14:ligatures w14:val="none"/>
        </w:rPr>
      </w:pPr>
    </w:p>
    <w:p w14:paraId="6293E5F4" w14:textId="77777777" w:rsidR="00C27397" w:rsidRPr="00AF6D89" w:rsidRDefault="00C27397" w:rsidP="00C27397">
      <w:pPr>
        <w:spacing w:line="259" w:lineRule="auto"/>
        <w:rPr>
          <w:kern w:val="0"/>
          <w:sz w:val="22"/>
          <w:szCs w:val="22"/>
          <w14:ligatures w14:val="none"/>
        </w:rPr>
      </w:pPr>
    </w:p>
    <w:p w14:paraId="5EE9B1F5" w14:textId="77777777" w:rsidR="00C27397" w:rsidRPr="00AF6D89" w:rsidRDefault="00C27397" w:rsidP="00C27397">
      <w:pPr>
        <w:spacing w:line="259" w:lineRule="auto"/>
        <w:rPr>
          <w:kern w:val="0"/>
          <w:sz w:val="22"/>
          <w:szCs w:val="22"/>
          <w14:ligatures w14:val="none"/>
        </w:rPr>
      </w:pPr>
    </w:p>
    <w:p w14:paraId="7DF64C84" w14:textId="77777777" w:rsidR="0094550E" w:rsidRPr="00AF6D89" w:rsidRDefault="0094550E"/>
    <w:sectPr w:rsidR="0094550E" w:rsidRPr="00AF6D89" w:rsidSect="00C27397">
      <w:footerReference w:type="default" r:id="rId2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FA328" w14:textId="77777777" w:rsidR="00D90F53" w:rsidRDefault="00D90F53" w:rsidP="00C27397">
      <w:pPr>
        <w:spacing w:after="0" w:line="240" w:lineRule="auto"/>
      </w:pPr>
      <w:r>
        <w:separator/>
      </w:r>
    </w:p>
  </w:endnote>
  <w:endnote w:type="continuationSeparator" w:id="0">
    <w:p w14:paraId="5E271B91" w14:textId="77777777" w:rsidR="00D90F53" w:rsidRDefault="00D90F53" w:rsidP="00C27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3D11F055" w14:textId="77777777" w:rsidR="00C27397" w:rsidRDefault="00C27397">
        <w:pPr>
          <w:pStyle w:val="Footer"/>
          <w:jc w:val="center"/>
        </w:pPr>
        <w:r>
          <w:fldChar w:fldCharType="begin"/>
        </w:r>
        <w:r>
          <w:instrText>PAGE   \* MERGEFORMAT</w:instrText>
        </w:r>
        <w:r>
          <w:fldChar w:fldCharType="separate"/>
        </w:r>
        <w:r>
          <w:t>2</w:t>
        </w:r>
        <w:r>
          <w:fldChar w:fldCharType="end"/>
        </w:r>
      </w:p>
    </w:sdtContent>
  </w:sdt>
  <w:p w14:paraId="743DBDB9" w14:textId="77777777" w:rsidR="00C27397" w:rsidRDefault="00C27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88C91" w14:textId="77777777" w:rsidR="00D90F53" w:rsidRDefault="00D90F53" w:rsidP="00C27397">
      <w:pPr>
        <w:spacing w:after="0" w:line="240" w:lineRule="auto"/>
      </w:pPr>
      <w:r>
        <w:separator/>
      </w:r>
    </w:p>
  </w:footnote>
  <w:footnote w:type="continuationSeparator" w:id="0">
    <w:p w14:paraId="53C2B97A" w14:textId="77777777" w:rsidR="00D90F53" w:rsidRDefault="00D90F53" w:rsidP="00C27397">
      <w:pPr>
        <w:spacing w:after="0" w:line="240" w:lineRule="auto"/>
      </w:pPr>
      <w:r>
        <w:continuationSeparator/>
      </w:r>
    </w:p>
  </w:footnote>
  <w:footnote w:id="1">
    <w:p w14:paraId="755286A5" w14:textId="77777777" w:rsidR="00C27397" w:rsidRPr="00AC1B13" w:rsidRDefault="00C27397" w:rsidP="00C27397">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7A0459D4" w14:textId="77777777" w:rsidR="00C27397" w:rsidRDefault="00C27397" w:rsidP="00C27397">
      <w:pPr>
        <w:pStyle w:val="FootnoteText"/>
      </w:pPr>
    </w:p>
  </w:footnote>
  <w:footnote w:id="2">
    <w:p w14:paraId="13F71DD1" w14:textId="77777777" w:rsidR="00C27397" w:rsidRPr="00481E4A" w:rsidRDefault="00C27397" w:rsidP="00C27397">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0A3FA1E3" w14:textId="77777777" w:rsidR="00C27397" w:rsidRPr="00707494" w:rsidRDefault="00C27397" w:rsidP="00C27397">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243366D7" w14:textId="634C7A33" w:rsidR="009D05F6" w:rsidRPr="00CF291A" w:rsidRDefault="009D05F6" w:rsidP="009D05F6">
      <w:pPr>
        <w:pStyle w:val="FootnoteText"/>
        <w:ind w:left="0" w:firstLine="0"/>
        <w:jc w:val="both"/>
        <w:rPr>
          <w:lang w:val="lt-LT"/>
        </w:rPr>
      </w:pPr>
      <w:r w:rsidRPr="004974C9">
        <w:rPr>
          <w:rStyle w:val="FootnoteReference"/>
        </w:rPr>
        <w:footnoteRef/>
      </w:r>
      <w:r w:rsidRPr="004974C9">
        <w:t xml:space="preserve"> </w:t>
      </w:r>
      <w:r w:rsidRPr="009D05F6">
        <w:rPr>
          <w:bCs/>
          <w:i/>
          <w:iCs/>
          <w:sz w:val="22"/>
          <w:szCs w:val="22"/>
          <w:lang w:eastAsia="lt-LT"/>
        </w:rPr>
        <w:t>Subtiekėjas–</w:t>
      </w:r>
      <w:r w:rsidRPr="009D05F6">
        <w:rPr>
          <w:i/>
          <w:iCs/>
          <w:sz w:val="22"/>
          <w:szCs w:val="22"/>
          <w:lang w:eastAsia="lt-LT"/>
        </w:rPr>
        <w:t xml:space="preserve"> tiekėjo pirkimo sutarties vykdymui pasitelkiamas trečiasis asmuo, kurio kvalifikacija tiekėjas nesiremia, kad atitiktų kvalifikacijos reikalavimus.</w:t>
      </w:r>
    </w:p>
  </w:footnote>
  <w:footnote w:id="5">
    <w:p w14:paraId="0F39F252" w14:textId="77777777" w:rsidR="00C27397" w:rsidRDefault="00C27397" w:rsidP="00C27397">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2705"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97"/>
    <w:rsid w:val="00044DB5"/>
    <w:rsid w:val="000509A4"/>
    <w:rsid w:val="0007232F"/>
    <w:rsid w:val="0007391A"/>
    <w:rsid w:val="000C331A"/>
    <w:rsid w:val="000C367C"/>
    <w:rsid w:val="0011658A"/>
    <w:rsid w:val="00122385"/>
    <w:rsid w:val="00142B1E"/>
    <w:rsid w:val="001439B2"/>
    <w:rsid w:val="00162AAB"/>
    <w:rsid w:val="00174339"/>
    <w:rsid w:val="00180C1D"/>
    <w:rsid w:val="001B3AA4"/>
    <w:rsid w:val="001F5D41"/>
    <w:rsid w:val="001F663C"/>
    <w:rsid w:val="002028AB"/>
    <w:rsid w:val="00204D48"/>
    <w:rsid w:val="00286781"/>
    <w:rsid w:val="00291FEE"/>
    <w:rsid w:val="002A3898"/>
    <w:rsid w:val="002D3BF1"/>
    <w:rsid w:val="002E5660"/>
    <w:rsid w:val="0030564B"/>
    <w:rsid w:val="0032718C"/>
    <w:rsid w:val="0035303C"/>
    <w:rsid w:val="003A7DE1"/>
    <w:rsid w:val="003B1D1B"/>
    <w:rsid w:val="003B4D66"/>
    <w:rsid w:val="003B6D46"/>
    <w:rsid w:val="003C0ECF"/>
    <w:rsid w:val="003E626C"/>
    <w:rsid w:val="004006AF"/>
    <w:rsid w:val="00410ED2"/>
    <w:rsid w:val="00431974"/>
    <w:rsid w:val="004C059E"/>
    <w:rsid w:val="004D6ED5"/>
    <w:rsid w:val="004E47BE"/>
    <w:rsid w:val="00535534"/>
    <w:rsid w:val="00573566"/>
    <w:rsid w:val="005943D3"/>
    <w:rsid w:val="005B626E"/>
    <w:rsid w:val="005B6E3D"/>
    <w:rsid w:val="005C7792"/>
    <w:rsid w:val="005E730A"/>
    <w:rsid w:val="005F1783"/>
    <w:rsid w:val="0062170B"/>
    <w:rsid w:val="0064537E"/>
    <w:rsid w:val="00645C38"/>
    <w:rsid w:val="006B5B71"/>
    <w:rsid w:val="006B6149"/>
    <w:rsid w:val="006D6B3A"/>
    <w:rsid w:val="006E2AF5"/>
    <w:rsid w:val="0073508E"/>
    <w:rsid w:val="007446FF"/>
    <w:rsid w:val="00762028"/>
    <w:rsid w:val="007728E1"/>
    <w:rsid w:val="007C3B19"/>
    <w:rsid w:val="007E7F7B"/>
    <w:rsid w:val="008228F2"/>
    <w:rsid w:val="00833A6F"/>
    <w:rsid w:val="0085747B"/>
    <w:rsid w:val="00861EC7"/>
    <w:rsid w:val="00862452"/>
    <w:rsid w:val="008A6EAF"/>
    <w:rsid w:val="008B62E3"/>
    <w:rsid w:val="009073B7"/>
    <w:rsid w:val="0092196E"/>
    <w:rsid w:val="009241DC"/>
    <w:rsid w:val="0094550E"/>
    <w:rsid w:val="00967589"/>
    <w:rsid w:val="009A66AC"/>
    <w:rsid w:val="009D05F6"/>
    <w:rsid w:val="009E0FB1"/>
    <w:rsid w:val="009F671E"/>
    <w:rsid w:val="00A00626"/>
    <w:rsid w:val="00A30B9E"/>
    <w:rsid w:val="00A43A3E"/>
    <w:rsid w:val="00A52CAB"/>
    <w:rsid w:val="00A54661"/>
    <w:rsid w:val="00AA7EEE"/>
    <w:rsid w:val="00AF63DF"/>
    <w:rsid w:val="00AF6768"/>
    <w:rsid w:val="00AF6D89"/>
    <w:rsid w:val="00B05259"/>
    <w:rsid w:val="00B34C82"/>
    <w:rsid w:val="00B36DA3"/>
    <w:rsid w:val="00B47368"/>
    <w:rsid w:val="00B85DA2"/>
    <w:rsid w:val="00BA71AE"/>
    <w:rsid w:val="00BB45DE"/>
    <w:rsid w:val="00BC3353"/>
    <w:rsid w:val="00BD7435"/>
    <w:rsid w:val="00C21432"/>
    <w:rsid w:val="00C27397"/>
    <w:rsid w:val="00C40C15"/>
    <w:rsid w:val="00CD38EF"/>
    <w:rsid w:val="00CD3FF0"/>
    <w:rsid w:val="00D4040D"/>
    <w:rsid w:val="00D65053"/>
    <w:rsid w:val="00D90F53"/>
    <w:rsid w:val="00D9265A"/>
    <w:rsid w:val="00DB49BC"/>
    <w:rsid w:val="00E00CB6"/>
    <w:rsid w:val="00E05E68"/>
    <w:rsid w:val="00E107FE"/>
    <w:rsid w:val="00E32F50"/>
    <w:rsid w:val="00E35E52"/>
    <w:rsid w:val="00E3707F"/>
    <w:rsid w:val="00E434F6"/>
    <w:rsid w:val="00E44AE1"/>
    <w:rsid w:val="00E54DC4"/>
    <w:rsid w:val="00E7647F"/>
    <w:rsid w:val="00F61DE0"/>
    <w:rsid w:val="00F81A5C"/>
    <w:rsid w:val="00F85FEC"/>
    <w:rsid w:val="00F86233"/>
    <w:rsid w:val="00FA158A"/>
    <w:rsid w:val="00FC1D23"/>
    <w:rsid w:val="00FC5901"/>
    <w:rsid w:val="00FF0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78311"/>
  <w15:chartTrackingRefBased/>
  <w15:docId w15:val="{1253B062-5D98-479C-9688-896B79BC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5F6"/>
  </w:style>
  <w:style w:type="paragraph" w:styleId="Heading1">
    <w:name w:val="heading 1"/>
    <w:basedOn w:val="Normal"/>
    <w:next w:val="Normal"/>
    <w:link w:val="Heading1Char"/>
    <w:uiPriority w:val="99"/>
    <w:qFormat/>
    <w:rsid w:val="00C27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C27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C273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C273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C273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C27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C27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C27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C27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2739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C2739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C27397"/>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C273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C27397"/>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C273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C27397"/>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C273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C27397"/>
    <w:rPr>
      <w:rFonts w:eastAsiaTheme="majorEastAsia" w:cstheme="majorBidi"/>
      <w:color w:val="272727" w:themeColor="text1" w:themeTint="D8"/>
    </w:rPr>
  </w:style>
  <w:style w:type="paragraph" w:styleId="Title">
    <w:name w:val="Title"/>
    <w:basedOn w:val="Normal"/>
    <w:next w:val="Normal"/>
    <w:link w:val="TitleChar"/>
    <w:uiPriority w:val="99"/>
    <w:qFormat/>
    <w:rsid w:val="00C27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C273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7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73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7397"/>
    <w:pPr>
      <w:spacing w:before="160"/>
      <w:jc w:val="center"/>
    </w:pPr>
    <w:rPr>
      <w:i/>
      <w:iCs/>
      <w:color w:val="404040" w:themeColor="text1" w:themeTint="BF"/>
    </w:rPr>
  </w:style>
  <w:style w:type="character" w:customStyle="1" w:styleId="QuoteChar">
    <w:name w:val="Quote Char"/>
    <w:basedOn w:val="DefaultParagraphFont"/>
    <w:link w:val="Quote"/>
    <w:uiPriority w:val="29"/>
    <w:rsid w:val="00C27397"/>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C27397"/>
    <w:pPr>
      <w:ind w:left="720"/>
      <w:contextualSpacing/>
    </w:pPr>
  </w:style>
  <w:style w:type="character" w:styleId="IntenseEmphasis">
    <w:name w:val="Intense Emphasis"/>
    <w:basedOn w:val="DefaultParagraphFont"/>
    <w:uiPriority w:val="21"/>
    <w:qFormat/>
    <w:rsid w:val="00C27397"/>
    <w:rPr>
      <w:i/>
      <w:iCs/>
      <w:color w:val="0F4761" w:themeColor="accent1" w:themeShade="BF"/>
    </w:rPr>
  </w:style>
  <w:style w:type="paragraph" w:styleId="IntenseQuote">
    <w:name w:val="Intense Quote"/>
    <w:basedOn w:val="Normal"/>
    <w:next w:val="Normal"/>
    <w:link w:val="IntenseQuoteChar"/>
    <w:uiPriority w:val="30"/>
    <w:qFormat/>
    <w:rsid w:val="00C27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7397"/>
    <w:rPr>
      <w:i/>
      <w:iCs/>
      <w:color w:val="0F4761" w:themeColor="accent1" w:themeShade="BF"/>
    </w:rPr>
  </w:style>
  <w:style w:type="character" w:styleId="IntenseReference">
    <w:name w:val="Intense Reference"/>
    <w:basedOn w:val="DefaultParagraphFont"/>
    <w:uiPriority w:val="32"/>
    <w:qFormat/>
    <w:rsid w:val="00C27397"/>
    <w:rPr>
      <w:b/>
      <w:bCs/>
      <w:smallCaps/>
      <w:color w:val="0F4761" w:themeColor="accent1" w:themeShade="BF"/>
      <w:spacing w:val="5"/>
    </w:rPr>
  </w:style>
  <w:style w:type="numbering" w:customStyle="1" w:styleId="NoList1">
    <w:name w:val="No List1"/>
    <w:next w:val="NoList"/>
    <w:uiPriority w:val="99"/>
    <w:semiHidden/>
    <w:unhideWhenUsed/>
    <w:rsid w:val="00C27397"/>
  </w:style>
  <w:style w:type="numbering" w:customStyle="1" w:styleId="NoList11">
    <w:name w:val="No List11"/>
    <w:next w:val="NoList"/>
    <w:uiPriority w:val="99"/>
    <w:semiHidden/>
    <w:unhideWhenUsed/>
    <w:rsid w:val="00C27397"/>
  </w:style>
  <w:style w:type="numbering" w:customStyle="1" w:styleId="NoList111">
    <w:name w:val="No List111"/>
    <w:next w:val="NoList"/>
    <w:uiPriority w:val="99"/>
    <w:semiHidden/>
    <w:unhideWhenUsed/>
    <w:rsid w:val="00C27397"/>
  </w:style>
  <w:style w:type="character" w:styleId="Hyperlink">
    <w:name w:val="Hyperlink"/>
    <w:aliases w:val="Alna"/>
    <w:basedOn w:val="DefaultParagraphFont"/>
    <w:uiPriority w:val="99"/>
    <w:unhideWhenUsed/>
    <w:rsid w:val="00C27397"/>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C27397"/>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C27397"/>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C27397"/>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C27397"/>
    <w:rPr>
      <w:b/>
      <w:bCs/>
      <w:i w:val="0"/>
      <w:iCs w:val="0"/>
    </w:rPr>
  </w:style>
  <w:style w:type="character" w:customStyle="1" w:styleId="Heading2Char1">
    <w:name w:val="Heading 2 Char1"/>
    <w:aliases w:val="Title Header2 Char1"/>
    <w:basedOn w:val="DefaultParagraphFont"/>
    <w:uiPriority w:val="99"/>
    <w:semiHidden/>
    <w:rsid w:val="00C27397"/>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C27397"/>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C27397"/>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C27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C27397"/>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C27397"/>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C27397"/>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C27397"/>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C27397"/>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C27397"/>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C27397"/>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C27397"/>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C27397"/>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C27397"/>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C27397"/>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C27397"/>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C27397"/>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C27397"/>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C27397"/>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C27397"/>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C27397"/>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C27397"/>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C27397"/>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C27397"/>
    <w:pPr>
      <w:numPr>
        <w:numId w:val="1"/>
      </w:numPr>
      <w:tabs>
        <w:tab w:val="clear" w:pos="0"/>
        <w:tab w:val="num" w:pos="360"/>
      </w:tabs>
      <w:spacing w:after="0" w:line="240" w:lineRule="auto"/>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C27397"/>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C27397"/>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C27397"/>
  </w:style>
  <w:style w:type="paragraph" w:styleId="BodyTextIndent">
    <w:name w:val="Body Text Indent"/>
    <w:basedOn w:val="Normal"/>
    <w:link w:val="BodyTextIndentChar"/>
    <w:uiPriority w:val="99"/>
    <w:semiHidden/>
    <w:unhideWhenUsed/>
    <w:rsid w:val="00C27397"/>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C27397"/>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C27397"/>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C27397"/>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C27397"/>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C27397"/>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C27397"/>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C27397"/>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C27397"/>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C27397"/>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C27397"/>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27397"/>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C27397"/>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C27397"/>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C27397"/>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C2739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C27397"/>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C27397"/>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C27397"/>
  </w:style>
  <w:style w:type="paragraph" w:customStyle="1" w:styleId="Style1">
    <w:name w:val="Style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C27397"/>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C27397"/>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C27397"/>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C27397"/>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C27397"/>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C27397"/>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C27397"/>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C27397"/>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C27397"/>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C27397"/>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C27397"/>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C27397"/>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C27397"/>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C27397"/>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C27397"/>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C27397"/>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C27397"/>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C27397"/>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C27397"/>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C27397"/>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C27397"/>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C27397"/>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C27397"/>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C27397"/>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C27397"/>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C27397"/>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C27397"/>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C27397"/>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C27397"/>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C27397"/>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C27397"/>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C27397"/>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C27397"/>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C27397"/>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C27397"/>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C27397"/>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C27397"/>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C27397"/>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C27397"/>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C27397"/>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C27397"/>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C27397"/>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C27397"/>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C27397"/>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C27397"/>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C27397"/>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C27397"/>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C27397"/>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C27397"/>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C27397"/>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C27397"/>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C27397"/>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C27397"/>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C27397"/>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C27397"/>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C27397"/>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C27397"/>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C27397"/>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C27397"/>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C27397"/>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C27397"/>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C27397"/>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C27397"/>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C27397"/>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C27397"/>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C27397"/>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C27397"/>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C27397"/>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C27397"/>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C27397"/>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C27397"/>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C27397"/>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C27397"/>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C27397"/>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C27397"/>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C27397"/>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C27397"/>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C27397"/>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C27397"/>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C27397"/>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C27397"/>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C273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C27397"/>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C27397"/>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C27397"/>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C27397"/>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C27397"/>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C27397"/>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C27397"/>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C27397"/>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C27397"/>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C27397"/>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C27397"/>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C27397"/>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C27397"/>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C27397"/>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C27397"/>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C27397"/>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C27397"/>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C27397"/>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C27397"/>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C27397"/>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C27397"/>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C27397"/>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C27397"/>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C27397"/>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C27397"/>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C27397"/>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C27397"/>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C27397"/>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C27397"/>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C27397"/>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C27397"/>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C27397"/>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C27397"/>
    <w:rPr>
      <w:rFonts w:ascii="Times New Roman" w:hAnsi="Times New Roman" w:cs="Times New Roman" w:hint="default"/>
      <w:sz w:val="16"/>
    </w:rPr>
  </w:style>
  <w:style w:type="character" w:styleId="PageNumber">
    <w:name w:val="page number"/>
    <w:basedOn w:val="DefaultParagraphFont"/>
    <w:uiPriority w:val="99"/>
    <w:semiHidden/>
    <w:unhideWhenUsed/>
    <w:rsid w:val="00C27397"/>
    <w:rPr>
      <w:rFonts w:ascii="Times New Roman" w:hAnsi="Times New Roman" w:cs="Times New Roman" w:hint="default"/>
    </w:rPr>
  </w:style>
  <w:style w:type="character" w:styleId="PlaceholderText">
    <w:name w:val="Placeholder Text"/>
    <w:basedOn w:val="DefaultParagraphFont"/>
    <w:uiPriority w:val="99"/>
    <w:semiHidden/>
    <w:rsid w:val="00C27397"/>
    <w:rPr>
      <w:rFonts w:ascii="Times New Roman" w:hAnsi="Times New Roman" w:cs="Times New Roman" w:hint="default"/>
      <w:color w:val="808080"/>
    </w:rPr>
  </w:style>
  <w:style w:type="character" w:customStyle="1" w:styleId="FontStyle155">
    <w:name w:val="Font Style155"/>
    <w:uiPriority w:val="99"/>
    <w:rsid w:val="00C27397"/>
    <w:rPr>
      <w:rFonts w:ascii="Times New Roman" w:hAnsi="Times New Roman" w:cs="Times New Roman" w:hint="default"/>
      <w:b/>
      <w:bCs w:val="0"/>
      <w:sz w:val="26"/>
    </w:rPr>
  </w:style>
  <w:style w:type="character" w:customStyle="1" w:styleId="FontStyle156">
    <w:name w:val="Font Style156"/>
    <w:uiPriority w:val="99"/>
    <w:rsid w:val="00C27397"/>
    <w:rPr>
      <w:rFonts w:ascii="Times New Roman" w:hAnsi="Times New Roman" w:cs="Times New Roman" w:hint="default"/>
      <w:b/>
      <w:bCs w:val="0"/>
      <w:spacing w:val="10"/>
      <w:sz w:val="30"/>
    </w:rPr>
  </w:style>
  <w:style w:type="character" w:customStyle="1" w:styleId="FontStyle157">
    <w:name w:val="Font Style157"/>
    <w:uiPriority w:val="99"/>
    <w:rsid w:val="00C27397"/>
    <w:rPr>
      <w:rFonts w:ascii="Times New Roman" w:hAnsi="Times New Roman" w:cs="Times New Roman" w:hint="default"/>
      <w:i/>
      <w:iCs w:val="0"/>
      <w:sz w:val="20"/>
    </w:rPr>
  </w:style>
  <w:style w:type="character" w:customStyle="1" w:styleId="FontStyle158">
    <w:name w:val="Font Style158"/>
    <w:uiPriority w:val="99"/>
    <w:rsid w:val="00C27397"/>
    <w:rPr>
      <w:rFonts w:ascii="Times New Roman" w:hAnsi="Times New Roman" w:cs="Times New Roman" w:hint="default"/>
      <w:i/>
      <w:iCs w:val="0"/>
      <w:smallCaps/>
      <w:sz w:val="20"/>
    </w:rPr>
  </w:style>
  <w:style w:type="character" w:customStyle="1" w:styleId="FontStyle159">
    <w:name w:val="Font Style159"/>
    <w:uiPriority w:val="99"/>
    <w:rsid w:val="00C27397"/>
    <w:rPr>
      <w:rFonts w:ascii="Times New Roman" w:hAnsi="Times New Roman" w:cs="Times New Roman" w:hint="default"/>
      <w:b/>
      <w:bCs w:val="0"/>
      <w:sz w:val="20"/>
    </w:rPr>
  </w:style>
  <w:style w:type="character" w:customStyle="1" w:styleId="FontStyle160">
    <w:name w:val="Font Style160"/>
    <w:uiPriority w:val="99"/>
    <w:rsid w:val="00C27397"/>
    <w:rPr>
      <w:rFonts w:ascii="Times New Roman" w:hAnsi="Times New Roman" w:cs="Times New Roman" w:hint="default"/>
      <w:sz w:val="20"/>
    </w:rPr>
  </w:style>
  <w:style w:type="character" w:customStyle="1" w:styleId="FontStyle161">
    <w:name w:val="Font Style161"/>
    <w:uiPriority w:val="99"/>
    <w:rsid w:val="00C27397"/>
    <w:rPr>
      <w:rFonts w:ascii="Times New Roman" w:hAnsi="Times New Roman" w:cs="Times New Roman" w:hint="default"/>
      <w:b/>
      <w:bCs w:val="0"/>
      <w:sz w:val="18"/>
    </w:rPr>
  </w:style>
  <w:style w:type="character" w:customStyle="1" w:styleId="FontStyle162">
    <w:name w:val="Font Style162"/>
    <w:uiPriority w:val="99"/>
    <w:rsid w:val="00C27397"/>
    <w:rPr>
      <w:rFonts w:ascii="Times New Roman" w:hAnsi="Times New Roman" w:cs="Times New Roman" w:hint="default"/>
      <w:sz w:val="14"/>
    </w:rPr>
  </w:style>
  <w:style w:type="character" w:customStyle="1" w:styleId="FontStyle163">
    <w:name w:val="Font Style163"/>
    <w:uiPriority w:val="99"/>
    <w:rsid w:val="00C27397"/>
    <w:rPr>
      <w:rFonts w:ascii="Times New Roman" w:hAnsi="Times New Roman" w:cs="Times New Roman" w:hint="default"/>
      <w:i/>
      <w:iCs w:val="0"/>
      <w:sz w:val="14"/>
    </w:rPr>
  </w:style>
  <w:style w:type="character" w:customStyle="1" w:styleId="FontStyle164">
    <w:name w:val="Font Style164"/>
    <w:uiPriority w:val="99"/>
    <w:rsid w:val="00C27397"/>
    <w:rPr>
      <w:rFonts w:ascii="Times New Roman" w:hAnsi="Times New Roman" w:cs="Times New Roman" w:hint="default"/>
      <w:b/>
      <w:bCs w:val="0"/>
      <w:sz w:val="14"/>
    </w:rPr>
  </w:style>
  <w:style w:type="character" w:customStyle="1" w:styleId="FontStyle165">
    <w:name w:val="Font Style165"/>
    <w:uiPriority w:val="99"/>
    <w:rsid w:val="00C27397"/>
    <w:rPr>
      <w:rFonts w:ascii="Times New Roman" w:hAnsi="Times New Roman" w:cs="Times New Roman" w:hint="default"/>
      <w:sz w:val="14"/>
    </w:rPr>
  </w:style>
  <w:style w:type="character" w:customStyle="1" w:styleId="FontStyle166">
    <w:name w:val="Font Style166"/>
    <w:uiPriority w:val="99"/>
    <w:rsid w:val="00C27397"/>
    <w:rPr>
      <w:rFonts w:ascii="Bookman Old Style" w:hAnsi="Bookman Old Style" w:hint="default"/>
      <w:i/>
      <w:iCs w:val="0"/>
      <w:sz w:val="20"/>
    </w:rPr>
  </w:style>
  <w:style w:type="character" w:customStyle="1" w:styleId="FontStyle167">
    <w:name w:val="Font Style167"/>
    <w:uiPriority w:val="99"/>
    <w:rsid w:val="00C27397"/>
    <w:rPr>
      <w:rFonts w:ascii="Times New Roman" w:hAnsi="Times New Roman" w:cs="Times New Roman" w:hint="default"/>
      <w:i/>
      <w:iCs w:val="0"/>
      <w:spacing w:val="10"/>
      <w:sz w:val="10"/>
    </w:rPr>
  </w:style>
  <w:style w:type="character" w:customStyle="1" w:styleId="FontStyle168">
    <w:name w:val="Font Style168"/>
    <w:uiPriority w:val="99"/>
    <w:rsid w:val="00C27397"/>
    <w:rPr>
      <w:rFonts w:ascii="Bookman Old Style" w:hAnsi="Bookman Old Style" w:hint="default"/>
      <w:b/>
      <w:bCs w:val="0"/>
      <w:spacing w:val="20"/>
      <w:sz w:val="12"/>
    </w:rPr>
  </w:style>
  <w:style w:type="character" w:customStyle="1" w:styleId="FontStyle169">
    <w:name w:val="Font Style169"/>
    <w:uiPriority w:val="99"/>
    <w:rsid w:val="00C27397"/>
    <w:rPr>
      <w:rFonts w:ascii="Century Gothic" w:hAnsi="Century Gothic" w:hint="default"/>
      <w:smallCaps/>
      <w:spacing w:val="20"/>
      <w:sz w:val="8"/>
    </w:rPr>
  </w:style>
  <w:style w:type="character" w:customStyle="1" w:styleId="FontStyle170">
    <w:name w:val="Font Style170"/>
    <w:uiPriority w:val="99"/>
    <w:rsid w:val="00C27397"/>
    <w:rPr>
      <w:rFonts w:ascii="Courier New" w:hAnsi="Courier New" w:cs="Courier New" w:hint="default"/>
      <w:sz w:val="20"/>
    </w:rPr>
  </w:style>
  <w:style w:type="character" w:customStyle="1" w:styleId="FontStyle171">
    <w:name w:val="Font Style171"/>
    <w:uiPriority w:val="99"/>
    <w:rsid w:val="00C27397"/>
    <w:rPr>
      <w:rFonts w:ascii="Times New Roman" w:hAnsi="Times New Roman" w:cs="Times New Roman" w:hint="default"/>
      <w:sz w:val="16"/>
    </w:rPr>
  </w:style>
  <w:style w:type="character" w:customStyle="1" w:styleId="FontStyle172">
    <w:name w:val="Font Style172"/>
    <w:uiPriority w:val="99"/>
    <w:rsid w:val="00C27397"/>
    <w:rPr>
      <w:rFonts w:ascii="Times New Roman" w:hAnsi="Times New Roman" w:cs="Times New Roman" w:hint="default"/>
      <w:b/>
      <w:bCs w:val="0"/>
      <w:sz w:val="16"/>
    </w:rPr>
  </w:style>
  <w:style w:type="character" w:customStyle="1" w:styleId="FontStyle173">
    <w:name w:val="Font Style173"/>
    <w:uiPriority w:val="99"/>
    <w:rsid w:val="00C27397"/>
    <w:rPr>
      <w:rFonts w:ascii="Times New Roman" w:hAnsi="Times New Roman" w:cs="Times New Roman" w:hint="default"/>
      <w:i/>
      <w:iCs w:val="0"/>
      <w:spacing w:val="20"/>
      <w:sz w:val="22"/>
    </w:rPr>
  </w:style>
  <w:style w:type="character" w:customStyle="1" w:styleId="FontStyle174">
    <w:name w:val="Font Style174"/>
    <w:uiPriority w:val="99"/>
    <w:rsid w:val="00C27397"/>
    <w:rPr>
      <w:rFonts w:ascii="Times New Roman" w:hAnsi="Times New Roman" w:cs="Times New Roman" w:hint="default"/>
      <w:i/>
      <w:iCs w:val="0"/>
      <w:sz w:val="24"/>
    </w:rPr>
  </w:style>
  <w:style w:type="character" w:customStyle="1" w:styleId="FontStyle175">
    <w:name w:val="Font Style175"/>
    <w:uiPriority w:val="99"/>
    <w:rsid w:val="00C27397"/>
    <w:rPr>
      <w:rFonts w:ascii="Times New Roman" w:hAnsi="Times New Roman" w:cs="Times New Roman" w:hint="default"/>
      <w:b/>
      <w:bCs w:val="0"/>
      <w:sz w:val="10"/>
    </w:rPr>
  </w:style>
  <w:style w:type="character" w:customStyle="1" w:styleId="FontStyle176">
    <w:name w:val="Font Style176"/>
    <w:uiPriority w:val="99"/>
    <w:rsid w:val="00C27397"/>
    <w:rPr>
      <w:rFonts w:ascii="Times New Roman" w:hAnsi="Times New Roman" w:cs="Times New Roman" w:hint="default"/>
      <w:i/>
      <w:iCs w:val="0"/>
      <w:sz w:val="10"/>
    </w:rPr>
  </w:style>
  <w:style w:type="character" w:customStyle="1" w:styleId="FontStyle177">
    <w:name w:val="Font Style177"/>
    <w:uiPriority w:val="99"/>
    <w:rsid w:val="00C27397"/>
    <w:rPr>
      <w:rFonts w:ascii="Constantia" w:hAnsi="Constantia" w:hint="default"/>
      <w:sz w:val="16"/>
    </w:rPr>
  </w:style>
  <w:style w:type="character" w:customStyle="1" w:styleId="FontStyle178">
    <w:name w:val="Font Style178"/>
    <w:uiPriority w:val="99"/>
    <w:rsid w:val="00C27397"/>
    <w:rPr>
      <w:rFonts w:ascii="Century Gothic" w:hAnsi="Century Gothic" w:hint="default"/>
      <w:i/>
      <w:iCs w:val="0"/>
      <w:spacing w:val="-10"/>
      <w:sz w:val="18"/>
    </w:rPr>
  </w:style>
  <w:style w:type="character" w:customStyle="1" w:styleId="FontStyle179">
    <w:name w:val="Font Style179"/>
    <w:uiPriority w:val="99"/>
    <w:rsid w:val="00C27397"/>
    <w:rPr>
      <w:rFonts w:ascii="Times New Roman" w:hAnsi="Times New Roman" w:cs="Times New Roman" w:hint="default"/>
      <w:i/>
      <w:iCs w:val="0"/>
      <w:sz w:val="8"/>
    </w:rPr>
  </w:style>
  <w:style w:type="character" w:customStyle="1" w:styleId="FontStyle180">
    <w:name w:val="Font Style180"/>
    <w:uiPriority w:val="99"/>
    <w:rsid w:val="00C27397"/>
    <w:rPr>
      <w:rFonts w:ascii="Times New Roman" w:hAnsi="Times New Roman" w:cs="Times New Roman" w:hint="default"/>
      <w:b/>
      <w:bCs w:val="0"/>
      <w:sz w:val="8"/>
    </w:rPr>
  </w:style>
  <w:style w:type="character" w:customStyle="1" w:styleId="FontStyle181">
    <w:name w:val="Font Style181"/>
    <w:uiPriority w:val="99"/>
    <w:rsid w:val="00C27397"/>
    <w:rPr>
      <w:rFonts w:ascii="Bookman Old Style" w:hAnsi="Bookman Old Style" w:hint="default"/>
      <w:sz w:val="20"/>
    </w:rPr>
  </w:style>
  <w:style w:type="character" w:customStyle="1" w:styleId="FontStyle182">
    <w:name w:val="Font Style182"/>
    <w:uiPriority w:val="99"/>
    <w:rsid w:val="00C27397"/>
    <w:rPr>
      <w:rFonts w:ascii="Courier New" w:hAnsi="Courier New" w:cs="Courier New" w:hint="default"/>
      <w:sz w:val="20"/>
    </w:rPr>
  </w:style>
  <w:style w:type="character" w:customStyle="1" w:styleId="FontStyle183">
    <w:name w:val="Font Style183"/>
    <w:uiPriority w:val="99"/>
    <w:rsid w:val="00C27397"/>
    <w:rPr>
      <w:rFonts w:ascii="Times New Roman" w:hAnsi="Times New Roman" w:cs="Times New Roman" w:hint="default"/>
      <w:b/>
      <w:bCs w:val="0"/>
      <w:i/>
      <w:iCs w:val="0"/>
      <w:sz w:val="12"/>
    </w:rPr>
  </w:style>
  <w:style w:type="character" w:customStyle="1" w:styleId="FontStyle184">
    <w:name w:val="Font Style184"/>
    <w:uiPriority w:val="99"/>
    <w:rsid w:val="00C27397"/>
    <w:rPr>
      <w:rFonts w:ascii="Times New Roman" w:hAnsi="Times New Roman" w:cs="Times New Roman" w:hint="default"/>
      <w:sz w:val="12"/>
    </w:rPr>
  </w:style>
  <w:style w:type="character" w:customStyle="1" w:styleId="FontStyle185">
    <w:name w:val="Font Style185"/>
    <w:uiPriority w:val="99"/>
    <w:rsid w:val="00C27397"/>
    <w:rPr>
      <w:rFonts w:ascii="Times New Roman" w:hAnsi="Times New Roman" w:cs="Times New Roman" w:hint="default"/>
      <w:sz w:val="12"/>
    </w:rPr>
  </w:style>
  <w:style w:type="character" w:customStyle="1" w:styleId="FontStyle186">
    <w:name w:val="Font Style186"/>
    <w:uiPriority w:val="99"/>
    <w:rsid w:val="00C27397"/>
    <w:rPr>
      <w:rFonts w:ascii="Times New Roman" w:hAnsi="Times New Roman" w:cs="Times New Roman" w:hint="default"/>
      <w:b/>
      <w:bCs w:val="0"/>
      <w:sz w:val="8"/>
    </w:rPr>
  </w:style>
  <w:style w:type="character" w:customStyle="1" w:styleId="FontStyle187">
    <w:name w:val="Font Style187"/>
    <w:uiPriority w:val="99"/>
    <w:rsid w:val="00C27397"/>
    <w:rPr>
      <w:rFonts w:ascii="Constantia" w:hAnsi="Constantia" w:hint="default"/>
      <w:b/>
      <w:bCs w:val="0"/>
      <w:spacing w:val="-10"/>
      <w:sz w:val="16"/>
    </w:rPr>
  </w:style>
  <w:style w:type="character" w:customStyle="1" w:styleId="FontStyle188">
    <w:name w:val="Font Style188"/>
    <w:uiPriority w:val="99"/>
    <w:rsid w:val="00C27397"/>
    <w:rPr>
      <w:rFonts w:ascii="Times New Roman" w:hAnsi="Times New Roman" w:cs="Times New Roman" w:hint="default"/>
      <w:i/>
      <w:iCs w:val="0"/>
      <w:sz w:val="12"/>
    </w:rPr>
  </w:style>
  <w:style w:type="character" w:customStyle="1" w:styleId="FontStyle189">
    <w:name w:val="Font Style189"/>
    <w:uiPriority w:val="99"/>
    <w:rsid w:val="00C27397"/>
    <w:rPr>
      <w:rFonts w:ascii="Candara" w:hAnsi="Candara" w:hint="default"/>
      <w:i/>
      <w:iCs w:val="0"/>
      <w:sz w:val="12"/>
    </w:rPr>
  </w:style>
  <w:style w:type="character" w:customStyle="1" w:styleId="FontStyle190">
    <w:name w:val="Font Style190"/>
    <w:uiPriority w:val="99"/>
    <w:rsid w:val="00C27397"/>
    <w:rPr>
      <w:rFonts w:ascii="Times New Roman" w:hAnsi="Times New Roman" w:cs="Times New Roman" w:hint="default"/>
      <w:b/>
      <w:bCs w:val="0"/>
      <w:spacing w:val="10"/>
      <w:sz w:val="8"/>
    </w:rPr>
  </w:style>
  <w:style w:type="character" w:customStyle="1" w:styleId="FontStyle191">
    <w:name w:val="Font Style191"/>
    <w:uiPriority w:val="99"/>
    <w:rsid w:val="00C27397"/>
    <w:rPr>
      <w:rFonts w:ascii="Times New Roman" w:hAnsi="Times New Roman" w:cs="Times New Roman" w:hint="default"/>
      <w:i/>
      <w:iCs w:val="0"/>
      <w:sz w:val="10"/>
    </w:rPr>
  </w:style>
  <w:style w:type="character" w:customStyle="1" w:styleId="FontStyle192">
    <w:name w:val="Font Style192"/>
    <w:uiPriority w:val="99"/>
    <w:rsid w:val="00C27397"/>
    <w:rPr>
      <w:rFonts w:ascii="Franklin Gothic Demi" w:hAnsi="Franklin Gothic Demi" w:hint="default"/>
      <w:b/>
      <w:bCs w:val="0"/>
      <w:i/>
      <w:iCs w:val="0"/>
      <w:spacing w:val="90"/>
      <w:sz w:val="14"/>
    </w:rPr>
  </w:style>
  <w:style w:type="character" w:customStyle="1" w:styleId="FontStyle193">
    <w:name w:val="Font Style193"/>
    <w:uiPriority w:val="99"/>
    <w:rsid w:val="00C27397"/>
    <w:rPr>
      <w:rFonts w:ascii="Constantia" w:hAnsi="Constantia" w:hint="default"/>
      <w:sz w:val="16"/>
    </w:rPr>
  </w:style>
  <w:style w:type="character" w:customStyle="1" w:styleId="FontStyle194">
    <w:name w:val="Font Style194"/>
    <w:uiPriority w:val="99"/>
    <w:rsid w:val="00C27397"/>
    <w:rPr>
      <w:rFonts w:ascii="Constantia" w:hAnsi="Constantia" w:hint="default"/>
      <w:i/>
      <w:iCs w:val="0"/>
      <w:sz w:val="8"/>
    </w:rPr>
  </w:style>
  <w:style w:type="character" w:customStyle="1" w:styleId="FontStyle195">
    <w:name w:val="Font Style195"/>
    <w:uiPriority w:val="99"/>
    <w:rsid w:val="00C27397"/>
    <w:rPr>
      <w:rFonts w:ascii="Times New Roman" w:hAnsi="Times New Roman" w:cs="Times New Roman" w:hint="default"/>
      <w:sz w:val="22"/>
    </w:rPr>
  </w:style>
  <w:style w:type="character" w:customStyle="1" w:styleId="FontStyle196">
    <w:name w:val="Font Style196"/>
    <w:uiPriority w:val="99"/>
    <w:rsid w:val="00C27397"/>
    <w:rPr>
      <w:rFonts w:ascii="Georgia" w:hAnsi="Georgia" w:hint="default"/>
      <w:sz w:val="10"/>
    </w:rPr>
  </w:style>
  <w:style w:type="character" w:customStyle="1" w:styleId="FontStyle197">
    <w:name w:val="Font Style197"/>
    <w:uiPriority w:val="99"/>
    <w:rsid w:val="00C27397"/>
    <w:rPr>
      <w:rFonts w:ascii="Times New Roman" w:hAnsi="Times New Roman" w:cs="Times New Roman" w:hint="default"/>
      <w:sz w:val="10"/>
    </w:rPr>
  </w:style>
  <w:style w:type="character" w:customStyle="1" w:styleId="FontStyle198">
    <w:name w:val="Font Style198"/>
    <w:uiPriority w:val="99"/>
    <w:rsid w:val="00C27397"/>
    <w:rPr>
      <w:rFonts w:ascii="Times New Roman" w:hAnsi="Times New Roman" w:cs="Times New Roman" w:hint="default"/>
      <w:sz w:val="16"/>
    </w:rPr>
  </w:style>
  <w:style w:type="character" w:customStyle="1" w:styleId="FontStyle199">
    <w:name w:val="Font Style199"/>
    <w:uiPriority w:val="99"/>
    <w:rsid w:val="00C27397"/>
    <w:rPr>
      <w:rFonts w:ascii="Arial Unicode MS" w:eastAsia="Times New Roman" w:hAnsi="Arial Unicode MS" w:hint="default"/>
      <w:sz w:val="16"/>
    </w:rPr>
  </w:style>
  <w:style w:type="character" w:customStyle="1" w:styleId="FontStyle200">
    <w:name w:val="Font Style200"/>
    <w:uiPriority w:val="99"/>
    <w:rsid w:val="00C27397"/>
    <w:rPr>
      <w:rFonts w:ascii="Arial Narrow" w:hAnsi="Arial Narrow" w:hint="default"/>
      <w:b/>
      <w:bCs w:val="0"/>
      <w:sz w:val="12"/>
    </w:rPr>
  </w:style>
  <w:style w:type="character" w:customStyle="1" w:styleId="FontStyle201">
    <w:name w:val="Font Style201"/>
    <w:uiPriority w:val="99"/>
    <w:rsid w:val="00C27397"/>
    <w:rPr>
      <w:rFonts w:ascii="Arial Narrow" w:hAnsi="Arial Narrow" w:hint="default"/>
      <w:b/>
      <w:bCs w:val="0"/>
      <w:sz w:val="16"/>
    </w:rPr>
  </w:style>
  <w:style w:type="character" w:customStyle="1" w:styleId="FontStyle202">
    <w:name w:val="Font Style202"/>
    <w:uiPriority w:val="99"/>
    <w:rsid w:val="00C27397"/>
    <w:rPr>
      <w:rFonts w:ascii="Arial Narrow" w:hAnsi="Arial Narrow" w:hint="default"/>
      <w:b/>
      <w:bCs w:val="0"/>
      <w:sz w:val="10"/>
    </w:rPr>
  </w:style>
  <w:style w:type="character" w:customStyle="1" w:styleId="FontStyle203">
    <w:name w:val="Font Style203"/>
    <w:uiPriority w:val="99"/>
    <w:rsid w:val="00C27397"/>
    <w:rPr>
      <w:rFonts w:ascii="Arial Narrow" w:hAnsi="Arial Narrow" w:hint="default"/>
      <w:sz w:val="12"/>
    </w:rPr>
  </w:style>
  <w:style w:type="character" w:customStyle="1" w:styleId="FontStyle204">
    <w:name w:val="Font Style204"/>
    <w:uiPriority w:val="99"/>
    <w:rsid w:val="00C27397"/>
    <w:rPr>
      <w:rFonts w:ascii="Arial Narrow" w:hAnsi="Arial Narrow" w:hint="default"/>
      <w:sz w:val="8"/>
    </w:rPr>
  </w:style>
  <w:style w:type="character" w:customStyle="1" w:styleId="FontStyle205">
    <w:name w:val="Font Style205"/>
    <w:uiPriority w:val="99"/>
    <w:rsid w:val="00C27397"/>
    <w:rPr>
      <w:rFonts w:ascii="Arial Narrow" w:hAnsi="Arial Narrow" w:hint="default"/>
      <w:i/>
      <w:iCs w:val="0"/>
      <w:sz w:val="10"/>
    </w:rPr>
  </w:style>
  <w:style w:type="character" w:customStyle="1" w:styleId="FontStyle206">
    <w:name w:val="Font Style206"/>
    <w:uiPriority w:val="99"/>
    <w:rsid w:val="00C27397"/>
    <w:rPr>
      <w:rFonts w:ascii="Times New Roman" w:hAnsi="Times New Roman" w:cs="Times New Roman" w:hint="default"/>
      <w:sz w:val="20"/>
    </w:rPr>
  </w:style>
  <w:style w:type="character" w:customStyle="1" w:styleId="FontStyle207">
    <w:name w:val="Font Style207"/>
    <w:uiPriority w:val="99"/>
    <w:rsid w:val="00C27397"/>
    <w:rPr>
      <w:rFonts w:ascii="Times New Roman" w:hAnsi="Times New Roman" w:cs="Times New Roman" w:hint="default"/>
      <w:sz w:val="20"/>
    </w:rPr>
  </w:style>
  <w:style w:type="character" w:customStyle="1" w:styleId="FontStyle208">
    <w:name w:val="Font Style208"/>
    <w:uiPriority w:val="99"/>
    <w:rsid w:val="00C27397"/>
    <w:rPr>
      <w:rFonts w:ascii="David" w:hAnsi="David" w:cs="David" w:hint="cs"/>
      <w:b/>
      <w:bCs w:val="0"/>
      <w:sz w:val="22"/>
      <w:lang w:bidi="he-IL"/>
    </w:rPr>
  </w:style>
  <w:style w:type="character" w:customStyle="1" w:styleId="FontStyle209">
    <w:name w:val="Font Style209"/>
    <w:uiPriority w:val="99"/>
    <w:rsid w:val="00C27397"/>
    <w:rPr>
      <w:rFonts w:ascii="Arial Narrow" w:hAnsi="Arial Narrow" w:hint="default"/>
      <w:sz w:val="8"/>
    </w:rPr>
  </w:style>
  <w:style w:type="character" w:customStyle="1" w:styleId="FontStyle210">
    <w:name w:val="Font Style210"/>
    <w:uiPriority w:val="99"/>
    <w:rsid w:val="00C27397"/>
    <w:rPr>
      <w:rFonts w:ascii="Arial Narrow" w:hAnsi="Arial Narrow" w:hint="default"/>
      <w:i/>
      <w:iCs w:val="0"/>
      <w:sz w:val="8"/>
    </w:rPr>
  </w:style>
  <w:style w:type="character" w:customStyle="1" w:styleId="FontStyle211">
    <w:name w:val="Font Style211"/>
    <w:uiPriority w:val="99"/>
    <w:rsid w:val="00C27397"/>
    <w:rPr>
      <w:rFonts w:ascii="Arial Narrow" w:hAnsi="Arial Narrow" w:hint="default"/>
      <w:sz w:val="10"/>
    </w:rPr>
  </w:style>
  <w:style w:type="character" w:customStyle="1" w:styleId="FontStyle212">
    <w:name w:val="Font Style212"/>
    <w:uiPriority w:val="99"/>
    <w:rsid w:val="00C27397"/>
    <w:rPr>
      <w:rFonts w:ascii="Times New Roman" w:hAnsi="Times New Roman" w:cs="Times New Roman" w:hint="default"/>
      <w:b/>
      <w:bCs w:val="0"/>
      <w:sz w:val="8"/>
    </w:rPr>
  </w:style>
  <w:style w:type="character" w:customStyle="1" w:styleId="FontStyle213">
    <w:name w:val="Font Style213"/>
    <w:uiPriority w:val="99"/>
    <w:rsid w:val="00C27397"/>
    <w:rPr>
      <w:rFonts w:ascii="Arial Narrow" w:hAnsi="Arial Narrow" w:hint="default"/>
      <w:i/>
      <w:iCs w:val="0"/>
      <w:sz w:val="12"/>
    </w:rPr>
  </w:style>
  <w:style w:type="character" w:customStyle="1" w:styleId="FontStyle214">
    <w:name w:val="Font Style214"/>
    <w:uiPriority w:val="99"/>
    <w:rsid w:val="00C27397"/>
    <w:rPr>
      <w:rFonts w:ascii="Times New Roman" w:hAnsi="Times New Roman" w:cs="Times New Roman" w:hint="default"/>
      <w:b/>
      <w:bCs w:val="0"/>
      <w:w w:val="20"/>
      <w:sz w:val="14"/>
    </w:rPr>
  </w:style>
  <w:style w:type="character" w:customStyle="1" w:styleId="FontStyle215">
    <w:name w:val="Font Style215"/>
    <w:uiPriority w:val="99"/>
    <w:rsid w:val="00C27397"/>
    <w:rPr>
      <w:rFonts w:ascii="Times New Roman" w:hAnsi="Times New Roman" w:cs="Times New Roman" w:hint="default"/>
      <w:b/>
      <w:bCs w:val="0"/>
      <w:smallCaps/>
      <w:sz w:val="8"/>
    </w:rPr>
  </w:style>
  <w:style w:type="character" w:customStyle="1" w:styleId="FontStyle216">
    <w:name w:val="Font Style216"/>
    <w:uiPriority w:val="99"/>
    <w:rsid w:val="00C27397"/>
    <w:rPr>
      <w:rFonts w:ascii="Arial Unicode MS" w:eastAsia="Times New Roman" w:hAnsi="Arial Unicode MS" w:hint="default"/>
      <w:b/>
      <w:bCs w:val="0"/>
      <w:sz w:val="18"/>
    </w:rPr>
  </w:style>
  <w:style w:type="character" w:customStyle="1" w:styleId="FontStyle217">
    <w:name w:val="Font Style217"/>
    <w:uiPriority w:val="99"/>
    <w:rsid w:val="00C27397"/>
    <w:rPr>
      <w:rFonts w:ascii="Times New Roman" w:hAnsi="Times New Roman" w:cs="Times New Roman" w:hint="default"/>
      <w:sz w:val="20"/>
    </w:rPr>
  </w:style>
  <w:style w:type="character" w:customStyle="1" w:styleId="FontStyle218">
    <w:name w:val="Font Style218"/>
    <w:uiPriority w:val="99"/>
    <w:rsid w:val="00C27397"/>
    <w:rPr>
      <w:rFonts w:ascii="Arial Narrow" w:hAnsi="Arial Narrow" w:hint="default"/>
      <w:b/>
      <w:bCs w:val="0"/>
      <w:i/>
      <w:iCs w:val="0"/>
      <w:sz w:val="26"/>
    </w:rPr>
  </w:style>
  <w:style w:type="character" w:customStyle="1" w:styleId="FontStyle219">
    <w:name w:val="Font Style219"/>
    <w:uiPriority w:val="99"/>
    <w:rsid w:val="00C27397"/>
    <w:rPr>
      <w:rFonts w:ascii="Arial Narrow" w:hAnsi="Arial Narrow" w:hint="default"/>
      <w:spacing w:val="-20"/>
      <w:sz w:val="34"/>
    </w:rPr>
  </w:style>
  <w:style w:type="character" w:customStyle="1" w:styleId="FontStyle220">
    <w:name w:val="Font Style220"/>
    <w:uiPriority w:val="99"/>
    <w:rsid w:val="00C27397"/>
    <w:rPr>
      <w:rFonts w:ascii="Times New Roman" w:hAnsi="Times New Roman" w:cs="Times New Roman" w:hint="default"/>
      <w:sz w:val="20"/>
    </w:rPr>
  </w:style>
  <w:style w:type="character" w:customStyle="1" w:styleId="FontStyle221">
    <w:name w:val="Font Style221"/>
    <w:uiPriority w:val="99"/>
    <w:rsid w:val="00C27397"/>
    <w:rPr>
      <w:rFonts w:ascii="Times New Roman" w:hAnsi="Times New Roman" w:cs="Times New Roman" w:hint="default"/>
      <w:spacing w:val="-10"/>
      <w:sz w:val="32"/>
    </w:rPr>
  </w:style>
  <w:style w:type="character" w:customStyle="1" w:styleId="FontStyle222">
    <w:name w:val="Font Style222"/>
    <w:uiPriority w:val="99"/>
    <w:rsid w:val="00C27397"/>
    <w:rPr>
      <w:rFonts w:ascii="Times New Roman" w:hAnsi="Times New Roman" w:cs="Times New Roman" w:hint="default"/>
      <w:b/>
      <w:bCs w:val="0"/>
      <w:sz w:val="32"/>
    </w:rPr>
  </w:style>
  <w:style w:type="character" w:customStyle="1" w:styleId="FontStyle223">
    <w:name w:val="Font Style223"/>
    <w:uiPriority w:val="99"/>
    <w:rsid w:val="00C27397"/>
    <w:rPr>
      <w:rFonts w:ascii="Times New Roman" w:hAnsi="Times New Roman" w:cs="Times New Roman" w:hint="default"/>
      <w:i/>
      <w:iCs w:val="0"/>
      <w:sz w:val="14"/>
    </w:rPr>
  </w:style>
  <w:style w:type="character" w:customStyle="1" w:styleId="FontStyle224">
    <w:name w:val="Font Style224"/>
    <w:uiPriority w:val="99"/>
    <w:rsid w:val="00C27397"/>
    <w:rPr>
      <w:rFonts w:ascii="Franklin Gothic Heavy" w:hAnsi="Franklin Gothic Heavy" w:hint="default"/>
      <w:sz w:val="22"/>
    </w:rPr>
  </w:style>
  <w:style w:type="character" w:customStyle="1" w:styleId="FontStyle225">
    <w:name w:val="Font Style225"/>
    <w:uiPriority w:val="99"/>
    <w:rsid w:val="00C27397"/>
    <w:rPr>
      <w:rFonts w:ascii="Arial Narrow" w:hAnsi="Arial Narrow" w:hint="default"/>
      <w:sz w:val="12"/>
    </w:rPr>
  </w:style>
  <w:style w:type="character" w:customStyle="1" w:styleId="FontStyle226">
    <w:name w:val="Font Style226"/>
    <w:uiPriority w:val="99"/>
    <w:rsid w:val="00C27397"/>
    <w:rPr>
      <w:rFonts w:ascii="Arial Narrow" w:hAnsi="Arial Narrow" w:hint="default"/>
      <w:sz w:val="14"/>
    </w:rPr>
  </w:style>
  <w:style w:type="character" w:customStyle="1" w:styleId="TitleHeader2CharChar">
    <w:name w:val="Title Header2 Char Char"/>
    <w:uiPriority w:val="99"/>
    <w:rsid w:val="00C27397"/>
    <w:rPr>
      <w:sz w:val="24"/>
      <w:lang w:val="lt-LT" w:eastAsia="lt-LT"/>
    </w:rPr>
  </w:style>
  <w:style w:type="character" w:customStyle="1" w:styleId="CharChar7">
    <w:name w:val="Char Char7"/>
    <w:uiPriority w:val="99"/>
    <w:rsid w:val="00C27397"/>
    <w:rPr>
      <w:sz w:val="24"/>
      <w:lang w:val="lt-LT" w:eastAsia="lt-LT"/>
    </w:rPr>
  </w:style>
  <w:style w:type="character" w:customStyle="1" w:styleId="zinlist1">
    <w:name w:val="zin_list1"/>
    <w:uiPriority w:val="99"/>
    <w:rsid w:val="00C27397"/>
    <w:rPr>
      <w:i/>
      <w:iCs w:val="0"/>
      <w:sz w:val="17"/>
    </w:rPr>
  </w:style>
  <w:style w:type="character" w:customStyle="1" w:styleId="parahead1">
    <w:name w:val="parahead1"/>
    <w:basedOn w:val="DefaultParagraphFont"/>
    <w:uiPriority w:val="99"/>
    <w:rsid w:val="00C27397"/>
    <w:rPr>
      <w:rFonts w:ascii="Verdana" w:hAnsi="Verdana" w:cs="Times New Roman" w:hint="default"/>
      <w:b/>
      <w:bCs/>
      <w:color w:val="000000"/>
      <w:sz w:val="17"/>
      <w:szCs w:val="17"/>
    </w:rPr>
  </w:style>
  <w:style w:type="character" w:customStyle="1" w:styleId="st1">
    <w:name w:val="st1"/>
    <w:basedOn w:val="DefaultParagraphFont"/>
    <w:rsid w:val="00C27397"/>
  </w:style>
  <w:style w:type="character" w:customStyle="1" w:styleId="InternetLink">
    <w:name w:val="Internet Link"/>
    <w:qFormat/>
    <w:rsid w:val="00C27397"/>
    <w:rPr>
      <w:color w:val="000080"/>
      <w:u w:val="single"/>
    </w:rPr>
  </w:style>
  <w:style w:type="character" w:customStyle="1" w:styleId="UnresolvedMention1">
    <w:name w:val="Unresolved Mention1"/>
    <w:basedOn w:val="DefaultParagraphFont"/>
    <w:uiPriority w:val="99"/>
    <w:semiHidden/>
    <w:rsid w:val="00C27397"/>
    <w:rPr>
      <w:color w:val="605E5C"/>
      <w:shd w:val="clear" w:color="auto" w:fill="E1DFDD"/>
    </w:rPr>
  </w:style>
  <w:style w:type="table" w:styleId="TableGrid">
    <w:name w:val="Table Grid"/>
    <w:basedOn w:val="TableNormal"/>
    <w:uiPriority w:val="99"/>
    <w:rsid w:val="00C2739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27397"/>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C27397"/>
    <w:pPr>
      <w:numPr>
        <w:numId w:val="1"/>
      </w:numPr>
    </w:pPr>
  </w:style>
  <w:style w:type="character" w:styleId="UnresolvedMention">
    <w:name w:val="Unresolved Mention"/>
    <w:basedOn w:val="DefaultParagraphFont"/>
    <w:uiPriority w:val="99"/>
    <w:semiHidden/>
    <w:unhideWhenUsed/>
    <w:rsid w:val="00C27397"/>
    <w:rPr>
      <w:color w:val="605E5C"/>
      <w:shd w:val="clear" w:color="auto" w:fill="E1DFDD"/>
    </w:rPr>
  </w:style>
  <w:style w:type="paragraph" w:styleId="NormalWeb">
    <w:name w:val="Normal (Web)"/>
    <w:basedOn w:val="Normal"/>
    <w:uiPriority w:val="99"/>
    <w:unhideWhenUsed/>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C27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21" Type="http://schemas.openxmlformats.org/officeDocument/2006/relationships/hyperlink" Target="https://viesiejipirkimai.lt" TargetMode="External"/><Relationship Id="rId7" Type="http://schemas.openxmlformats.org/officeDocument/2006/relationships/hyperlink" Target="https://viesiejipirkimai.lt" TargetMode="Externa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viesiejipirkimai.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vpt.lrv.lt/melaginga-informacija-pateikusiu-tiekeju-sarasas-3" TargetMode="External"/><Relationship Id="rId4" Type="http://schemas.openxmlformats.org/officeDocument/2006/relationships/webSettings" Target="webSettings.xml"/><Relationship Id="rId9" Type="http://schemas.openxmlformats.org/officeDocument/2006/relationships/hyperlink" Target="https://ebvpd.eviesiejipirkimai.lt/espd-web/"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32</Pages>
  <Words>53726</Words>
  <Characters>30624</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102</cp:revision>
  <dcterms:created xsi:type="dcterms:W3CDTF">2025-11-05T07:20:00Z</dcterms:created>
  <dcterms:modified xsi:type="dcterms:W3CDTF">2026-01-19T06:46:00Z</dcterms:modified>
</cp:coreProperties>
</file>